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D7A7" w14:textId="778E51E4" w:rsidR="009F3B07" w:rsidRPr="00891324" w:rsidRDefault="0088290F" w:rsidP="00891324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891324">
        <w:rPr>
          <w:rFonts w:ascii="PT Astra Serif" w:hAnsi="PT Astra Serif"/>
          <w:b/>
          <w:bCs/>
        </w:rPr>
        <w:t>План мероп</w:t>
      </w:r>
      <w:r w:rsidR="005D02F7" w:rsidRPr="00891324">
        <w:rPr>
          <w:rFonts w:ascii="PT Astra Serif" w:hAnsi="PT Astra Serif"/>
          <w:b/>
          <w:bCs/>
        </w:rPr>
        <w:t xml:space="preserve">риятий ГАУК «СОМ КВЦ» на </w:t>
      </w:r>
      <w:r w:rsidR="00891324">
        <w:rPr>
          <w:rFonts w:ascii="PT Astra Serif" w:hAnsi="PT Astra Serif"/>
          <w:b/>
          <w:bCs/>
        </w:rPr>
        <w:t>февраль</w:t>
      </w:r>
      <w:r w:rsidR="004B6B9C" w:rsidRPr="00891324">
        <w:rPr>
          <w:rFonts w:ascii="PT Astra Serif" w:hAnsi="PT Astra Serif"/>
          <w:b/>
          <w:bCs/>
        </w:rPr>
        <w:t xml:space="preserve"> 202</w:t>
      </w:r>
      <w:r w:rsidR="00DD51D4">
        <w:rPr>
          <w:rFonts w:ascii="PT Astra Serif" w:hAnsi="PT Astra Serif"/>
          <w:b/>
          <w:bCs/>
        </w:rPr>
        <w:t>5</w:t>
      </w:r>
      <w:r w:rsidRPr="00891324">
        <w:rPr>
          <w:rFonts w:ascii="PT Astra Serif" w:hAnsi="PT Astra Serif"/>
          <w:b/>
          <w:bCs/>
        </w:rPr>
        <w:t xml:space="preserve"> года</w:t>
      </w:r>
    </w:p>
    <w:p w14:paraId="727FD8AA" w14:textId="77777777" w:rsidR="00465E65" w:rsidRPr="00891324" w:rsidRDefault="00465E65" w:rsidP="00891324">
      <w:pPr>
        <w:shd w:val="clear" w:color="auto" w:fill="FFFFFF"/>
        <w:jc w:val="center"/>
        <w:rPr>
          <w:rFonts w:ascii="PT Astra Serif" w:eastAsia="Arial" w:hAnsi="PT Astra Serif"/>
          <w:color w:val="333333"/>
          <w:u w:color="333333"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9F3B07" w:rsidRPr="00891324" w14:paraId="3E8C5601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D809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  <w:b/>
                <w:bCs/>
              </w:rPr>
              <w:t>Дата</w:t>
            </w:r>
          </w:p>
          <w:p w14:paraId="1B17A8DD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E6B8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Название</w:t>
            </w:r>
          </w:p>
          <w:p w14:paraId="5E612923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0D23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E75C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80A0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  <w:b/>
                <w:bCs/>
              </w:rPr>
              <w:t>Кол-во</w:t>
            </w:r>
          </w:p>
          <w:p w14:paraId="5893498C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6E61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A05D01" w:rsidRPr="00891324" w14:paraId="713CBD1E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4B3E" w14:textId="0B69DA24" w:rsidR="00A05D01" w:rsidRPr="00891324" w:rsidRDefault="00DD51D4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891324">
              <w:rPr>
                <w:rFonts w:ascii="PT Astra Serif" w:hAnsi="PT Astra Serif"/>
              </w:rPr>
              <w:t>-2</w:t>
            </w:r>
            <w:r>
              <w:rPr>
                <w:rFonts w:ascii="PT Astra Serif" w:hAnsi="PT Astra Serif"/>
              </w:rPr>
              <w:t>8</w:t>
            </w:r>
          </w:p>
          <w:p w14:paraId="406F4C0F" w14:textId="77777777" w:rsidR="00A05D01" w:rsidRPr="00891324" w:rsidRDefault="00891324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C0AE" w14:textId="77777777" w:rsidR="00A05D01" w:rsidRPr="00891324" w:rsidRDefault="00A05D01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081467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95E6" w14:textId="2BF3A651" w:rsidR="00A05D01" w:rsidRPr="00891324" w:rsidRDefault="005D5B9D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A05D01" w:rsidRPr="00891324">
              <w:rPr>
                <w:rFonts w:ascii="PT Astra Serif" w:hAnsi="PT Astra Serif"/>
              </w:rPr>
              <w:t>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655B" w14:textId="6BC95645" w:rsidR="00A05D01" w:rsidRPr="00891324" w:rsidRDefault="00EA1724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A05D01" w:rsidRPr="00891324">
              <w:rPr>
                <w:rFonts w:ascii="PT Astra Serif" w:hAnsi="PT Astra Serif"/>
              </w:rPr>
              <w:t>инозал</w:t>
            </w:r>
          </w:p>
          <w:p w14:paraId="50F934DE" w14:textId="77777777"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«На Рижской»</w:t>
            </w:r>
          </w:p>
          <w:p w14:paraId="036DF634" w14:textId="77777777" w:rsidR="00AB2C6E" w:rsidRPr="00891324" w:rsidRDefault="00AB2C6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14:paraId="2C8ADC4B" w14:textId="77777777" w:rsidR="00AB2C6E" w:rsidRPr="00891324" w:rsidRDefault="00AB2C6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«СОМ КВЦ</w:t>
            </w:r>
          </w:p>
          <w:p w14:paraId="6631F3F3" w14:textId="77777777"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муниципальные кинотеатры/</w:t>
            </w:r>
          </w:p>
          <w:p w14:paraId="108F114D" w14:textId="77777777" w:rsidR="00081467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кинозалы</w:t>
            </w:r>
            <w:r w:rsidR="00081467">
              <w:rPr>
                <w:rFonts w:ascii="PT Astra Serif" w:hAnsi="PT Astra Serif"/>
              </w:rPr>
              <w:t>/</w:t>
            </w:r>
          </w:p>
          <w:p w14:paraId="25688ECA" w14:textId="5A5FF502" w:rsidR="00081467" w:rsidRPr="00891324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учреждения образования </w:t>
            </w:r>
            <w:r w:rsidR="005242B4" w:rsidRPr="00891324"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A93C" w14:textId="3D404007" w:rsidR="00A05D01" w:rsidRPr="00891324" w:rsidRDefault="00DD51D4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1</w:t>
            </w:r>
            <w:r w:rsidR="007551D3">
              <w:rPr>
                <w:rFonts w:ascii="PT Astra Serif" w:hAnsi="PT Astra Serif" w:cs="Times New Roman"/>
                <w:color w:val="auto"/>
              </w:rPr>
              <w:t>5</w:t>
            </w:r>
            <w:r w:rsidR="00A05D01" w:rsidRPr="00891324">
              <w:rPr>
                <w:rFonts w:ascii="PT Astra Serif" w:hAnsi="PT Astra Serif" w:cs="Times New Roman"/>
                <w:color w:val="auto"/>
              </w:rPr>
              <w:t>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3212" w14:textId="77777777"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8601DE" w:rsidRPr="00891324" w14:paraId="37A5384C" w14:textId="77777777" w:rsidTr="00B50904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D3E1" w14:textId="106D0AB9" w:rsidR="008601DE" w:rsidRDefault="008601DE" w:rsidP="008C15D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1 -2</w:t>
            </w:r>
            <w:r w:rsidR="00DD51D4">
              <w:rPr>
                <w:rFonts w:ascii="PT Astra Serif" w:hAnsi="PT Astra Serif"/>
                <w:bdr w:val="none" w:sz="0" w:space="0" w:color="auto" w:frame="1"/>
              </w:rPr>
              <w:t>8</w:t>
            </w:r>
          </w:p>
          <w:p w14:paraId="259316F0" w14:textId="7AB6A1AF" w:rsidR="008601DE" w:rsidRDefault="008601DE" w:rsidP="008C15D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3C77FF13" w14:textId="16E3B182" w:rsidR="008601DE" w:rsidRDefault="008601DE" w:rsidP="008C15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(онлайн-формат)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14FD2" w14:textId="381D842C" w:rsidR="008601DE" w:rsidRPr="00891324" w:rsidRDefault="008601DE" w:rsidP="008601DE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Показ «Эхо «</w:t>
            </w: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Киновертикали</w:t>
            </w:r>
            <w:proofErr w:type="spellEnd"/>
            <w:r>
              <w:rPr>
                <w:rFonts w:ascii="PT Astra Serif" w:hAnsi="PT Astra Serif"/>
                <w:bdr w:val="none" w:sz="0" w:space="0" w:color="auto" w:frame="1"/>
              </w:rPr>
              <w:t>»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15EA" w14:textId="638B7326" w:rsidR="008601DE" w:rsidRPr="00891324" w:rsidRDefault="008601DE" w:rsidP="008601D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демонстрация в сети интернет авторских фильмов победителей и призеров </w:t>
            </w:r>
            <w:r>
              <w:rPr>
                <w:rFonts w:ascii="PT Astra Serif" w:hAnsi="PT Astra Serif"/>
                <w:bdr w:val="none" w:sz="0" w:space="0" w:color="auto" w:frame="1"/>
                <w:lang w:val="en-US"/>
              </w:rPr>
              <w:t>X</w:t>
            </w:r>
            <w:r w:rsidR="00685E8A">
              <w:rPr>
                <w:rFonts w:ascii="PT Astra Serif" w:hAnsi="PT Astra Serif"/>
                <w:bdr w:val="none" w:sz="0" w:space="0" w:color="auto" w:frame="1"/>
                <w:lang w:val="en-US"/>
              </w:rPr>
              <w:t>I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Международного фестиваля-конкурса детского и юношеского кино «</w:t>
            </w: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Киновертикаль</w:t>
            </w:r>
            <w:proofErr w:type="spellEnd"/>
            <w:r>
              <w:rPr>
                <w:rFonts w:ascii="PT Astra Serif" w:hAnsi="PT Astra Serif"/>
                <w:bdr w:val="none" w:sz="0" w:space="0" w:color="auto" w:frame="1"/>
              </w:rPr>
              <w:t>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4ED9" w14:textId="77777777" w:rsidR="008601DE" w:rsidRDefault="008601DE" w:rsidP="008601DE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сообщество </w:t>
            </w: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Киновертикаль</w:t>
            </w:r>
            <w:proofErr w:type="spellEnd"/>
            <w:r>
              <w:rPr>
                <w:rFonts w:ascii="PT Astra Serif" w:hAnsi="PT Astra Serif"/>
                <w:bdr w:val="none" w:sz="0" w:space="0" w:color="auto" w:frame="1"/>
              </w:rPr>
              <w:t xml:space="preserve"> Саратов</w:t>
            </w:r>
          </w:p>
          <w:p w14:paraId="50B577B1" w14:textId="5170AD07" w:rsidR="008601DE" w:rsidRPr="00891324" w:rsidRDefault="008601DE" w:rsidP="008601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ВКонтакте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12892" w14:textId="77777777" w:rsidR="00C62B98" w:rsidRDefault="008601DE" w:rsidP="008601DE">
            <w:pPr>
              <w:pStyle w:val="a6"/>
              <w:spacing w:before="0"/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не менее 100 </w:t>
            </w:r>
          </w:p>
          <w:p w14:paraId="508316FB" w14:textId="2AC6B882" w:rsidR="00C62B98" w:rsidRDefault="008601DE" w:rsidP="008601DE">
            <w:pPr>
              <w:pStyle w:val="a6"/>
              <w:spacing w:before="0"/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про</w:t>
            </w:r>
          </w:p>
          <w:p w14:paraId="626DD664" w14:textId="77777777" w:rsidR="00C62B98" w:rsidRDefault="008601DE" w:rsidP="008601DE">
            <w:pPr>
              <w:pStyle w:val="a6"/>
              <w:spacing w:before="0"/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смот</w:t>
            </w:r>
            <w:proofErr w:type="spellEnd"/>
          </w:p>
          <w:p w14:paraId="5CBD984B" w14:textId="50157672" w:rsidR="008601DE" w:rsidRDefault="008601DE" w:rsidP="008601DE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ров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84AA9" w14:textId="34FB3313" w:rsidR="008601DE" w:rsidRPr="00891324" w:rsidRDefault="008601DE" w:rsidP="008601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3E3D3A" w:rsidRPr="00891324" w14:paraId="0B5486A9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B336" w14:textId="427F271A" w:rsidR="003E3D3A" w:rsidRPr="008C15D5" w:rsidRDefault="008C15D5" w:rsidP="008C15D5">
            <w:pPr>
              <w:jc w:val="center"/>
              <w:rPr>
                <w:rFonts w:ascii="PT Astra Serif" w:eastAsia="Arial Unicode MS" w:hAnsi="PT Astra Serif"/>
                <w:bdr w:val="none" w:sz="0" w:space="0" w:color="auto" w:frame="1"/>
                <w:lang w:val="en-US"/>
              </w:rPr>
            </w:pPr>
            <w:r>
              <w:rPr>
                <w:rFonts w:ascii="PT Astra Serif" w:hAnsi="PT Astra Serif"/>
                <w:bdr w:val="none" w:sz="0" w:space="0" w:color="auto" w:frame="1"/>
                <w:lang w:val="en-US"/>
              </w:rPr>
              <w:t>3</w:t>
            </w:r>
            <w:r w:rsidR="003E3D3A">
              <w:rPr>
                <w:rFonts w:ascii="PT Astra Serif" w:hAnsi="PT Astra Serif"/>
                <w:bdr w:val="none" w:sz="0" w:space="0" w:color="auto" w:frame="1"/>
              </w:rPr>
              <w:t>-</w:t>
            </w:r>
            <w:r w:rsidR="00040819">
              <w:rPr>
                <w:rFonts w:ascii="PT Astra Serif" w:hAnsi="PT Astra Serif"/>
                <w:bdr w:val="none" w:sz="0" w:space="0" w:color="auto" w:frame="1"/>
              </w:rPr>
              <w:t>2</w:t>
            </w:r>
            <w:r>
              <w:rPr>
                <w:rFonts w:ascii="PT Astra Serif" w:hAnsi="PT Astra Serif"/>
                <w:bdr w:val="none" w:sz="0" w:space="0" w:color="auto" w:frame="1"/>
                <w:lang w:val="en-US"/>
              </w:rPr>
              <w:t>8</w:t>
            </w:r>
          </w:p>
          <w:p w14:paraId="654F43D0" w14:textId="40C6B65D" w:rsidR="003E3D3A" w:rsidRDefault="00040819" w:rsidP="008C15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3B7F" w14:textId="4624EB56" w:rsidR="008C15D5" w:rsidRPr="00967725" w:rsidRDefault="008C15D5" w:rsidP="008C15D5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F975DA">
              <w:rPr>
                <w:rFonts w:ascii="PT Astra Serif" w:hAnsi="PT Astra Serif"/>
                <w:b/>
                <w:bCs/>
                <w:i/>
                <w:iCs/>
              </w:rPr>
              <w:t>80-лети</w:t>
            </w:r>
            <w:r>
              <w:rPr>
                <w:rFonts w:ascii="PT Astra Serif" w:hAnsi="PT Astra Serif"/>
                <w:b/>
                <w:bCs/>
                <w:i/>
                <w:iCs/>
              </w:rPr>
              <w:t>ю</w:t>
            </w:r>
            <w:r w:rsidRPr="00F975DA">
              <w:rPr>
                <w:rFonts w:ascii="PT Astra Serif" w:hAnsi="PT Astra Serif"/>
                <w:b/>
                <w:bCs/>
                <w:i/>
                <w:iCs/>
              </w:rPr>
              <w:t xml:space="preserve"> Победы в Великой Отечественной войне</w:t>
            </w:r>
            <w:r w:rsidR="00973CFB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r w:rsidR="00973CFB" w:rsidRPr="00973CFB">
              <w:rPr>
                <w:rFonts w:ascii="PT Astra Serif" w:hAnsi="PT Astra Serif"/>
                <w:b/>
                <w:bCs/>
                <w:i/>
                <w:iCs/>
              </w:rPr>
              <w:t>1941 - 1945 годов</w:t>
            </w:r>
          </w:p>
          <w:p w14:paraId="2CE97AD4" w14:textId="42E54FE0" w:rsidR="003E3D3A" w:rsidRPr="00891324" w:rsidRDefault="00B74976" w:rsidP="003E3D3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о</w:t>
            </w:r>
            <w:r w:rsidR="003E3D3A">
              <w:rPr>
                <w:rFonts w:ascii="PT Astra Serif" w:hAnsi="PT Astra Serif"/>
                <w:bdr w:val="none" w:sz="0" w:space="0" w:color="auto" w:frame="1"/>
              </w:rPr>
              <w:t>бластная просветительская кинопрограмма «И помнит мир спасенный»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CF97" w14:textId="1406061B" w:rsidR="003E3D3A" w:rsidRPr="00891324" w:rsidRDefault="003E3D3A" w:rsidP="003E3D3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тематически</w:t>
            </w:r>
            <w:r w:rsidR="008C15D5">
              <w:rPr>
                <w:rFonts w:ascii="PT Astra Serif" w:hAnsi="PT Astra Serif"/>
                <w:bdr w:val="none" w:sz="0" w:space="0" w:color="auto" w:frame="1"/>
              </w:rPr>
              <w:t>е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кино</w:t>
            </w:r>
            <w:r w:rsidR="008C15D5">
              <w:rPr>
                <w:rFonts w:ascii="PT Astra Serif" w:hAnsi="PT Astra Serif"/>
                <w:bdr w:val="none" w:sz="0" w:space="0" w:color="auto" w:frame="1"/>
              </w:rPr>
              <w:t>программы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для учащихся общеобразовательных учреждений Саратова и области, а также </w:t>
            </w:r>
            <w:r w:rsidR="008C15D5">
              <w:rPr>
                <w:rFonts w:ascii="PT Astra Serif" w:hAnsi="PT Astra Serif"/>
                <w:bdr w:val="none" w:sz="0" w:space="0" w:color="auto" w:frame="1"/>
              </w:rPr>
              <w:t xml:space="preserve">показы 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новых и ставших классикой художественных и документальных фильмов о Великой Отечественной войне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C06E" w14:textId="77777777" w:rsidR="003E3D3A" w:rsidRDefault="003E3D3A" w:rsidP="003E3D3A">
            <w:pPr>
              <w:jc w:val="center"/>
              <w:rPr>
                <w:rFonts w:ascii="PT Astra Serif" w:eastAsia="Arial Unicode MS" w:hAnsi="PT Astra Serif" w:cs="Arial Unicode MS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кинозал </w:t>
            </w:r>
          </w:p>
          <w:p w14:paraId="41BB16B3" w14:textId="77777777" w:rsidR="003E3D3A" w:rsidRDefault="003E3D3A" w:rsidP="003E3D3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«На Рижской»</w:t>
            </w:r>
          </w:p>
          <w:p w14:paraId="4162A998" w14:textId="77777777" w:rsidR="003E3D3A" w:rsidRDefault="003E3D3A" w:rsidP="003E3D3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ГАУК </w:t>
            </w:r>
          </w:p>
          <w:p w14:paraId="0110FA86" w14:textId="77777777" w:rsidR="003E3D3A" w:rsidRDefault="003E3D3A" w:rsidP="003E3D3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«СОМ КВЦ»</w:t>
            </w:r>
          </w:p>
          <w:p w14:paraId="0367930B" w14:textId="77777777" w:rsidR="003E3D3A" w:rsidRDefault="003E3D3A" w:rsidP="003E3D3A">
            <w:pPr>
              <w:jc w:val="center"/>
              <w:rPr>
                <w:rFonts w:ascii="PT Astra Serif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муниципальные кинотеатры/</w:t>
            </w:r>
          </w:p>
          <w:p w14:paraId="3D3D8CA7" w14:textId="511F0D01" w:rsidR="003E3D3A" w:rsidRPr="00891324" w:rsidRDefault="003E3D3A" w:rsidP="003E3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кинозалы </w:t>
            </w:r>
            <w:r w:rsidR="00967725">
              <w:rPr>
                <w:rFonts w:ascii="PT Astra Serif" w:hAnsi="PT Astra Serif"/>
              </w:rPr>
              <w:t xml:space="preserve">учреждения образования </w:t>
            </w:r>
            <w:r w:rsidR="00967725" w:rsidRPr="00891324"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B05D" w14:textId="5EB2DE2A" w:rsidR="003E3D3A" w:rsidRDefault="003E3D3A" w:rsidP="003E3D3A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bdr w:val="none" w:sz="0" w:space="0" w:color="auto" w:frame="1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EDDA" w14:textId="0F01C94D" w:rsidR="003E3D3A" w:rsidRPr="00891324" w:rsidRDefault="003E3D3A" w:rsidP="003E3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94742A" w:rsidRPr="00891324" w14:paraId="51AD89B1" w14:textId="77777777" w:rsidTr="00E9102B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B258" w14:textId="77777777" w:rsidR="0094742A" w:rsidRDefault="0094742A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3-28 </w:t>
            </w:r>
          </w:p>
          <w:p w14:paraId="16150CF4" w14:textId="7E469C00" w:rsidR="0094742A" w:rsidRDefault="0094742A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AF67" w14:textId="31664AC6" w:rsidR="0094742A" w:rsidRPr="00103B66" w:rsidRDefault="0094742A" w:rsidP="0094742A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D5BFE">
              <w:rPr>
                <w:rFonts w:ascii="PT Astra Serif" w:hAnsi="PT Astra Serif"/>
              </w:rPr>
              <w:lastRenderedPageBreak/>
              <w:t>Проек</w:t>
            </w:r>
            <w:r>
              <w:rPr>
                <w:rFonts w:ascii="PT Astra Serif" w:hAnsi="PT Astra Serif"/>
              </w:rPr>
              <w:t xml:space="preserve">т «Кино на Рижской» </w:t>
            </w:r>
            <w:r>
              <w:rPr>
                <w:rFonts w:ascii="PT Astra Serif" w:hAnsi="PT Astra Serif"/>
              </w:rPr>
              <w:lastRenderedPageBreak/>
              <w:t>(кинофильм по выбору</w:t>
            </w:r>
            <w:r w:rsidR="00967725">
              <w:rPr>
                <w:rFonts w:ascii="PT Astra Serif" w:hAnsi="PT Astra Serif"/>
              </w:rPr>
              <w:t xml:space="preserve"> зрителей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456B7" w14:textId="77777777" w:rsidR="0094742A" w:rsidRDefault="0094742A" w:rsidP="00745FCF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48579B">
              <w:rPr>
                <w:rFonts w:ascii="PT Astra Serif" w:hAnsi="PT Astra Serif"/>
                <w:bdr w:val="none" w:sz="0" w:space="0" w:color="auto" w:frame="1"/>
              </w:rPr>
              <w:lastRenderedPageBreak/>
              <w:t xml:space="preserve">показы художественных и анимационных 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lastRenderedPageBreak/>
              <w:t>фильмов (в т.ч. по Пушкинской карте)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: </w:t>
            </w:r>
          </w:p>
          <w:p w14:paraId="79633992" w14:textId="5E603EB9" w:rsidR="00B74976" w:rsidRPr="00745FCF" w:rsidRDefault="0094742A" w:rsidP="00745FCF">
            <w:pPr>
              <w:jc w:val="both"/>
              <w:rPr>
                <w:rFonts w:ascii="PT Astra Serif" w:eastAsia="Calibri" w:hAnsi="PT Astra Serif"/>
              </w:rPr>
            </w:pP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х/ф «Командир» (Россия, 2023г., </w:t>
            </w:r>
            <w:proofErr w:type="spellStart"/>
            <w:r w:rsidRPr="00F66578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F66578">
              <w:rPr>
                <w:rFonts w:ascii="PT Astra Serif" w:hAnsi="PT Astra Serif"/>
                <w:bdr w:val="none" w:sz="0" w:space="0" w:color="auto" w:frame="1"/>
              </w:rPr>
              <w:t>.: А. Гурьянов, Т Хван, 16+), «Коробка» (Россия, 2015</w:t>
            </w:r>
            <w:r w:rsidR="00F66578">
              <w:rPr>
                <w:rFonts w:ascii="PT Astra Serif" w:hAnsi="PT Astra Serif"/>
                <w:bdr w:val="none" w:sz="0" w:space="0" w:color="auto" w:frame="1"/>
              </w:rPr>
              <w:t>г.,</w:t>
            </w: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proofErr w:type="spellStart"/>
            <w:r w:rsidR="00F66578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F66578" w:rsidRPr="00F66578">
              <w:rPr>
                <w:rFonts w:ascii="PT Astra Serif" w:eastAsia="Calibri" w:hAnsi="PT Astra Serif"/>
              </w:rPr>
              <w:t>. Э. Бордуков,</w:t>
            </w:r>
            <w:r w:rsidR="00F66578" w:rsidRPr="00F66578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12+), </w:t>
            </w:r>
            <w:r w:rsidRPr="00F66578">
              <w:rPr>
                <w:rFonts w:ascii="PT Astra Serif" w:hAnsi="PT Astra Serif" w:cs="Open Sans"/>
              </w:rPr>
              <w:t>«Каждый мечтает о собаке» (Россия, 2017</w:t>
            </w:r>
            <w:r w:rsidR="00F66578">
              <w:rPr>
                <w:rFonts w:ascii="PT Astra Serif" w:hAnsi="PT Astra Serif" w:cs="Open Sans"/>
              </w:rPr>
              <w:t>г.</w:t>
            </w:r>
            <w:r w:rsidRPr="00F66578">
              <w:rPr>
                <w:rFonts w:ascii="PT Astra Serif" w:hAnsi="PT Astra Serif" w:cs="Open Sans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</w:rPr>
              <w:t>. О. Беляева, 12+)</w:t>
            </w:r>
            <w:r w:rsidR="00F66578">
              <w:rPr>
                <w:rFonts w:ascii="PT Astra Serif" w:hAnsi="PT Astra Serif" w:cs="Open Sans"/>
                <w:shd w:val="clear" w:color="auto" w:fill="FFFFFF"/>
              </w:rPr>
              <w:t>,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 х/ф «Хоккейные папы» (Россия, 2023г.,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.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А.Булатов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, 6+); х/ф «Летучий корабль» (Россия, 2024</w:t>
            </w:r>
            <w:r w:rsidR="00F66578">
              <w:rPr>
                <w:rFonts w:ascii="PT Astra Serif" w:hAnsi="PT Astra Serif" w:cs="Open Sans"/>
                <w:shd w:val="clear" w:color="auto" w:fill="FFFFFF"/>
              </w:rPr>
              <w:t>г.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. И. Учитель, 6+)</w:t>
            </w:r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,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 xml:space="preserve">х/ф «Я — медведь» (Россия, 2023г., </w:t>
            </w:r>
            <w:proofErr w:type="spellStart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 xml:space="preserve">. К. Кемниц, 6+), х/ф «Мой дикий друг» (Россия, 2023г., </w:t>
            </w:r>
            <w:proofErr w:type="spellStart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. А. Курбатова, 6+), «</w:t>
            </w:r>
            <w:proofErr w:type="spellStart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Манюня</w:t>
            </w:r>
            <w:proofErr w:type="spellEnd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: новогодние приключения»</w:t>
            </w:r>
            <w:r w:rsidR="00B74976" w:rsidRPr="00F66578">
              <w:rPr>
                <w:rFonts w:ascii="PT Astra Serif" w:eastAsia="Calibri" w:hAnsi="PT Astra Serif"/>
              </w:rPr>
              <w:t xml:space="preserve"> </w:t>
            </w:r>
            <w:r w:rsidR="00F66578">
              <w:rPr>
                <w:rFonts w:ascii="PT Astra Serif" w:eastAsia="Calibri" w:hAnsi="PT Astra Serif"/>
              </w:rPr>
              <w:t>(</w:t>
            </w:r>
            <w:r w:rsidR="00B74976" w:rsidRPr="00F66578">
              <w:rPr>
                <w:rFonts w:ascii="PT Astra Serif" w:eastAsia="Calibri" w:hAnsi="PT Astra Serif"/>
              </w:rPr>
              <w:t>Россия, 2023</w:t>
            </w:r>
            <w:r w:rsidR="00F66578">
              <w:rPr>
                <w:rFonts w:ascii="PT Astra Serif" w:eastAsia="Calibri" w:hAnsi="PT Astra Serif"/>
              </w:rPr>
              <w:t>г.</w:t>
            </w:r>
            <w:r w:rsidR="00B74976"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B74976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B74976" w:rsidRPr="00F66578">
              <w:rPr>
                <w:rFonts w:ascii="PT Astra Serif" w:eastAsia="Calibri" w:hAnsi="PT Astra Serif"/>
              </w:rPr>
              <w:t xml:space="preserve">. А. </w:t>
            </w:r>
            <w:proofErr w:type="spellStart"/>
            <w:r w:rsidR="00B74976" w:rsidRPr="00F66578">
              <w:rPr>
                <w:rFonts w:ascii="PT Astra Serif" w:eastAsia="Calibri" w:hAnsi="PT Astra Serif"/>
              </w:rPr>
              <w:t>Марутян</w:t>
            </w:r>
            <w:proofErr w:type="spellEnd"/>
            <w:r w:rsidR="00F66578">
              <w:rPr>
                <w:rFonts w:ascii="PT Astra Serif" w:eastAsia="Calibri" w:hAnsi="PT Astra Serif"/>
              </w:rPr>
              <w:t xml:space="preserve">, </w:t>
            </w:r>
            <w:r w:rsidR="00F66578" w:rsidRPr="00F66578">
              <w:rPr>
                <w:rFonts w:ascii="PT Astra Serif" w:eastAsia="Calibri" w:hAnsi="PT Astra Serif"/>
              </w:rPr>
              <w:t>6</w:t>
            </w:r>
            <w:r w:rsidR="00F66578">
              <w:rPr>
                <w:rFonts w:ascii="PT Astra Serif" w:eastAsia="Calibri" w:hAnsi="PT Astra Serif"/>
              </w:rPr>
              <w:t>+),</w:t>
            </w:r>
            <w:r w:rsidR="00F66578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="00B74976" w:rsidRPr="00F66578">
              <w:rPr>
                <w:rFonts w:ascii="PT Astra Serif" w:eastAsia="Calibri" w:hAnsi="PT Astra Serif"/>
              </w:rPr>
              <w:t xml:space="preserve">х/ф «Помилование» </w:t>
            </w:r>
            <w:r w:rsidR="00F66578">
              <w:rPr>
                <w:rFonts w:ascii="PT Astra Serif" w:eastAsia="Calibri" w:hAnsi="PT Astra Serif"/>
              </w:rPr>
              <w:t>(</w:t>
            </w:r>
            <w:r w:rsidR="00B74976" w:rsidRPr="00F66578">
              <w:rPr>
                <w:rFonts w:ascii="PT Astra Serif" w:eastAsia="Calibri" w:hAnsi="PT Astra Serif"/>
              </w:rPr>
              <w:t>Россия, 2023</w:t>
            </w:r>
            <w:r w:rsidR="00F66578">
              <w:rPr>
                <w:rFonts w:ascii="PT Astra Serif" w:eastAsia="Calibri" w:hAnsi="PT Astra Serif"/>
              </w:rPr>
              <w:t>г.</w:t>
            </w:r>
            <w:r w:rsidR="00B74976"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B74976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B74976" w:rsidRPr="00F66578">
              <w:rPr>
                <w:rFonts w:ascii="PT Astra Serif" w:eastAsia="Calibri" w:hAnsi="PT Astra Serif"/>
              </w:rPr>
              <w:t>. А. Аскаров</w:t>
            </w:r>
            <w:r w:rsidR="00F66578">
              <w:rPr>
                <w:rFonts w:ascii="PT Astra Serif" w:eastAsia="Calibri" w:hAnsi="PT Astra Serif"/>
              </w:rPr>
              <w:t xml:space="preserve">, </w:t>
            </w:r>
            <w:r w:rsidR="00F66578" w:rsidRPr="00F66578">
              <w:rPr>
                <w:rFonts w:ascii="PT Astra Serif" w:eastAsia="Calibri" w:hAnsi="PT Astra Serif"/>
              </w:rPr>
              <w:t>12+</w:t>
            </w:r>
            <w:r w:rsidR="00F66578">
              <w:rPr>
                <w:rFonts w:ascii="PT Astra Serif" w:eastAsia="Calibri" w:hAnsi="PT Astra Serif"/>
              </w:rPr>
              <w:t xml:space="preserve">), </w:t>
            </w:r>
            <w:r w:rsidR="00B74976" w:rsidRPr="00F66578">
              <w:rPr>
                <w:rFonts w:ascii="PT Astra Serif" w:eastAsia="Calibri" w:hAnsi="PT Astra Serif"/>
              </w:rPr>
              <w:t xml:space="preserve">х/ф «Василиса и хранители времени» </w:t>
            </w:r>
            <w:r w:rsidR="00F66578">
              <w:rPr>
                <w:rFonts w:ascii="PT Astra Serif" w:eastAsia="Calibri" w:hAnsi="PT Astra Serif"/>
              </w:rPr>
              <w:t>(</w:t>
            </w:r>
            <w:r w:rsidR="00B74976" w:rsidRPr="00F66578">
              <w:rPr>
                <w:rFonts w:ascii="PT Astra Serif" w:eastAsia="Calibri" w:hAnsi="PT Astra Serif"/>
              </w:rPr>
              <w:t>Россия, 2024</w:t>
            </w:r>
            <w:r w:rsidR="00F66578">
              <w:rPr>
                <w:rFonts w:ascii="PT Astra Serif" w:eastAsia="Calibri" w:hAnsi="PT Astra Serif"/>
              </w:rPr>
              <w:t>г.</w:t>
            </w:r>
            <w:r w:rsidR="00B74976"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B74976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B74976" w:rsidRPr="00F66578">
              <w:rPr>
                <w:rFonts w:ascii="PT Astra Serif" w:eastAsia="Calibri" w:hAnsi="PT Astra Serif"/>
              </w:rPr>
              <w:t>. П. Лунгин</w:t>
            </w:r>
            <w:r w:rsidR="00745FCF">
              <w:rPr>
                <w:rFonts w:ascii="PT Astra Serif" w:eastAsia="Calibri" w:hAnsi="PT Astra Serif"/>
              </w:rPr>
              <w:t xml:space="preserve">, </w:t>
            </w:r>
            <w:r w:rsidR="00F66578" w:rsidRPr="00F66578">
              <w:rPr>
                <w:rFonts w:ascii="PT Astra Serif" w:eastAsia="Calibri" w:hAnsi="PT Astra Serif"/>
              </w:rPr>
              <w:t>12+</w:t>
            </w:r>
            <w:r w:rsidR="00745FCF">
              <w:rPr>
                <w:rFonts w:ascii="PT Astra Serif" w:eastAsia="Calibri" w:hAnsi="PT Astra Serif"/>
              </w:rPr>
              <w:t>),</w:t>
            </w:r>
            <w:r w:rsidR="00745FCF" w:rsidRPr="00875812">
              <w:rPr>
                <w:rFonts w:ascii="PT Astra Serif" w:eastAsia="Calibri" w:hAnsi="PT Astra Serif"/>
                <w:b/>
                <w:bCs/>
              </w:rPr>
              <w:t xml:space="preserve"> </w:t>
            </w:r>
            <w:r w:rsidR="00745FCF" w:rsidRPr="00745FCF">
              <w:rPr>
                <w:rFonts w:ascii="PT Astra Serif" w:eastAsia="Calibri" w:hAnsi="PT Astra Serif"/>
              </w:rPr>
              <w:t>х/ф «Дорога на Берлин»</w:t>
            </w:r>
            <w:r w:rsidR="00745FCF">
              <w:rPr>
                <w:rFonts w:ascii="PT Astra Serif" w:eastAsia="Calibri" w:hAnsi="PT Astra Serif"/>
              </w:rPr>
              <w:t xml:space="preserve"> (</w:t>
            </w:r>
            <w:r w:rsidR="00745FCF" w:rsidRPr="00745FCF">
              <w:rPr>
                <w:rFonts w:ascii="PT Astra Serif" w:eastAsia="Calibri" w:hAnsi="PT Astra Serif"/>
              </w:rPr>
              <w:t>Россия, 2015</w:t>
            </w:r>
            <w:r w:rsidR="00745FCF">
              <w:rPr>
                <w:rFonts w:ascii="PT Astra Serif" w:eastAsia="Calibri" w:hAnsi="PT Astra Serif"/>
              </w:rPr>
              <w:t>г.</w:t>
            </w:r>
            <w:r w:rsidR="00745FCF" w:rsidRPr="00745FCF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745FCF" w:rsidRPr="00745FCF">
              <w:rPr>
                <w:rFonts w:ascii="PT Astra Serif" w:eastAsia="Calibri" w:hAnsi="PT Astra Serif"/>
              </w:rPr>
              <w:t>реж</w:t>
            </w:r>
            <w:proofErr w:type="spellEnd"/>
            <w:r w:rsidR="00745FCF" w:rsidRPr="00745FCF">
              <w:rPr>
                <w:rFonts w:ascii="PT Astra Serif" w:eastAsia="Calibri" w:hAnsi="PT Astra Serif"/>
              </w:rPr>
              <w:t>. С. Попов</w:t>
            </w:r>
            <w:r w:rsidR="00745FCF">
              <w:rPr>
                <w:rFonts w:ascii="PT Astra Serif" w:eastAsia="Calibri" w:hAnsi="PT Astra Serif"/>
              </w:rPr>
              <w:t>,</w:t>
            </w:r>
            <w:r w:rsidR="00745FCF" w:rsidRPr="00745FCF">
              <w:rPr>
                <w:rFonts w:ascii="PT Astra Serif" w:eastAsia="Calibri" w:hAnsi="PT Astra Serif"/>
              </w:rPr>
              <w:t>12+</w:t>
            </w:r>
            <w:r w:rsidR="00745FCF">
              <w:rPr>
                <w:rFonts w:ascii="PT Astra Serif" w:eastAsia="Calibri" w:hAnsi="PT Astra Serif"/>
              </w:rPr>
              <w:t xml:space="preserve">), </w:t>
            </w:r>
            <w:r w:rsidR="00B74976" w:rsidRPr="00F66578">
              <w:rPr>
                <w:rFonts w:ascii="PT Astra Serif" w:eastAsia="Calibri" w:hAnsi="PT Astra Serif"/>
              </w:rPr>
              <w:t>х/ф «Мой любимый чемпион» Россия, 2024</w:t>
            </w:r>
            <w:r w:rsidR="00745FCF">
              <w:rPr>
                <w:rFonts w:ascii="PT Astra Serif" w:eastAsia="Calibri" w:hAnsi="PT Astra Serif"/>
              </w:rPr>
              <w:t>г.</w:t>
            </w:r>
            <w:r w:rsidR="00B74976"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B74976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B74976" w:rsidRPr="00F66578">
              <w:rPr>
                <w:rFonts w:ascii="PT Astra Serif" w:eastAsia="Calibri" w:hAnsi="PT Astra Serif"/>
              </w:rPr>
              <w:t>. А. Данилов</w:t>
            </w:r>
            <w:r w:rsidR="00745FCF">
              <w:rPr>
                <w:rFonts w:ascii="PT Astra Serif" w:eastAsia="Calibri" w:hAnsi="PT Astra Serif"/>
              </w:rPr>
              <w:t xml:space="preserve">, </w:t>
            </w:r>
            <w:r w:rsidR="00745FCF" w:rsidRPr="00F66578">
              <w:rPr>
                <w:rFonts w:ascii="PT Astra Serif" w:eastAsia="Calibri" w:hAnsi="PT Astra Serif"/>
              </w:rPr>
              <w:t>6+</w:t>
            </w:r>
            <w:r w:rsidR="00745FCF">
              <w:rPr>
                <w:rFonts w:ascii="PT Astra Serif" w:eastAsia="Calibri" w:hAnsi="PT Astra Serif"/>
              </w:rPr>
              <w:t>),</w:t>
            </w:r>
          </w:p>
          <w:p w14:paraId="73FF8571" w14:textId="5552E5E9" w:rsidR="0094742A" w:rsidRPr="00745FCF" w:rsidRDefault="00745FCF" w:rsidP="00745FCF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х/</w:t>
            </w:r>
            <w:r w:rsidR="00F66578" w:rsidRPr="00F66578">
              <w:rPr>
                <w:rFonts w:ascii="PT Astra Serif" w:eastAsia="Calibri" w:hAnsi="PT Astra Serif"/>
              </w:rPr>
              <w:t xml:space="preserve">ф «Опасные каникулы» </w:t>
            </w:r>
            <w:r>
              <w:rPr>
                <w:rFonts w:ascii="PT Astra Serif" w:eastAsia="Calibri" w:hAnsi="PT Astra Serif"/>
              </w:rPr>
              <w:t>(</w:t>
            </w:r>
            <w:r w:rsidR="00F66578" w:rsidRPr="00F66578">
              <w:rPr>
                <w:rFonts w:ascii="PT Astra Serif" w:eastAsia="Calibri" w:hAnsi="PT Astra Serif"/>
              </w:rPr>
              <w:t>Россия, 2016</w:t>
            </w:r>
            <w:r>
              <w:rPr>
                <w:rFonts w:ascii="PT Astra Serif" w:eastAsia="Calibri" w:hAnsi="PT Astra Serif"/>
              </w:rPr>
              <w:t>г.</w:t>
            </w:r>
            <w:r w:rsidR="00F66578"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F66578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F66578" w:rsidRPr="00F66578">
              <w:rPr>
                <w:rFonts w:ascii="PT Astra Serif" w:eastAsia="Calibri" w:hAnsi="PT Astra Serif"/>
              </w:rPr>
              <w:t>. О. Беляева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6+</w:t>
            </w:r>
            <w:r>
              <w:rPr>
                <w:rFonts w:ascii="PT Astra Serif" w:eastAsia="Calibri" w:hAnsi="PT Astra Serif"/>
              </w:rPr>
              <w:t xml:space="preserve">) </w:t>
            </w:r>
            <w:r w:rsidR="0094742A" w:rsidRPr="00F66578">
              <w:rPr>
                <w:rFonts w:ascii="PT Astra Serif" w:hAnsi="PT Astra Serif" w:cs="Open Sans"/>
                <w:shd w:val="clear" w:color="auto" w:fill="FFFFFF"/>
              </w:rPr>
              <w:t>и др.;</w:t>
            </w:r>
          </w:p>
          <w:p w14:paraId="22BBD631" w14:textId="1C5E8A7F" w:rsidR="00EE484C" w:rsidRPr="00F66578" w:rsidRDefault="0094742A" w:rsidP="00745FCF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 w:rsidRPr="00F66578">
              <w:rPr>
                <w:rFonts w:ascii="PT Astra Serif" w:hAnsi="PT Astra Serif" w:cs="Open Sans"/>
                <w:shd w:val="clear" w:color="auto" w:fill="FFFFFF"/>
              </w:rPr>
              <w:t>м/ф «Большое путешествие. Вокруг света» (Россия, 2024</w:t>
            </w:r>
            <w:r w:rsidR="009B2079">
              <w:rPr>
                <w:rFonts w:ascii="PT Astra Serif" w:hAnsi="PT Astra Serif" w:cs="Open Sans"/>
                <w:shd w:val="clear" w:color="auto" w:fill="FFFFFF"/>
              </w:rPr>
              <w:t>г.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. В.</w:t>
            </w:r>
            <w:r w:rsidR="009B2079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>Ровенский, 6+)</w:t>
            </w:r>
            <w:r w:rsidR="00F66578" w:rsidRPr="00F66578">
              <w:rPr>
                <w:rFonts w:ascii="PT Astra Serif" w:hAnsi="PT Astra Serif" w:cs="Open Sans"/>
                <w:shd w:val="clear" w:color="auto" w:fill="FFFFFF"/>
              </w:rPr>
              <w:t>, «Союз зверей»</w:t>
            </w:r>
            <w:r w:rsidR="00F66578" w:rsidRPr="00F66578">
              <w:rPr>
                <w:rFonts w:ascii="PT Astra Serif" w:eastAsia="Calibri" w:hAnsi="PT Astra Serif" w:cs="Calibri"/>
              </w:rPr>
              <w:t xml:space="preserve"> </w:t>
            </w:r>
            <w:r w:rsidR="009B2079">
              <w:rPr>
                <w:rFonts w:ascii="PT Astra Serif" w:eastAsia="Calibri" w:hAnsi="PT Astra Serif" w:cs="Calibri"/>
              </w:rPr>
              <w:t>(</w:t>
            </w:r>
            <w:r w:rsidR="00F66578" w:rsidRPr="00F66578">
              <w:rPr>
                <w:rFonts w:ascii="PT Astra Serif" w:eastAsia="Calibri" w:hAnsi="PT Astra Serif" w:cs="Calibri"/>
              </w:rPr>
              <w:t>Германия, 2010</w:t>
            </w:r>
            <w:r w:rsidR="009B2079">
              <w:rPr>
                <w:rFonts w:ascii="PT Astra Serif" w:eastAsia="Calibri" w:hAnsi="PT Astra Serif" w:cs="Calibri"/>
              </w:rPr>
              <w:t>г</w:t>
            </w:r>
            <w:r w:rsidR="00F66578" w:rsidRPr="00F66578">
              <w:rPr>
                <w:rFonts w:ascii="PT Astra Serif" w:eastAsia="Calibri" w:hAnsi="PT Astra Serif" w:cs="Calibri"/>
              </w:rPr>
              <w:t xml:space="preserve">, </w:t>
            </w:r>
            <w:r w:rsidR="009B2079">
              <w:rPr>
                <w:rFonts w:ascii="PT Astra Serif" w:eastAsia="Calibri" w:hAnsi="PT Astra Serif" w:cs="Calibri"/>
              </w:rPr>
              <w:t>0+)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2FB1" w14:textId="77777777" w:rsidR="0094742A" w:rsidRPr="009D5BFE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lastRenderedPageBreak/>
              <w:t>кинозал</w:t>
            </w:r>
          </w:p>
          <w:p w14:paraId="529C741D" w14:textId="77777777" w:rsidR="0094742A" w:rsidRPr="009D5BFE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lastRenderedPageBreak/>
              <w:t>«На Рижской»</w:t>
            </w:r>
          </w:p>
          <w:p w14:paraId="571F5C11" w14:textId="77777777" w:rsidR="0094742A" w:rsidRPr="009D5BFE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ГАУК</w:t>
            </w:r>
          </w:p>
          <w:p w14:paraId="1B14CC20" w14:textId="691BE8B7" w:rsidR="0094742A" w:rsidRPr="00103B66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ADF0" w14:textId="77777777" w:rsidR="0094742A" w:rsidRPr="009D5BFE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lastRenderedPageBreak/>
              <w:t>50</w:t>
            </w:r>
          </w:p>
          <w:p w14:paraId="07E7B58E" w14:textId="310CBAE3" w:rsidR="0094742A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lastRenderedPageBreak/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B877" w14:textId="506A631E" w:rsidR="0094742A" w:rsidRPr="00891324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lastRenderedPageBreak/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94742A" w:rsidRPr="00891324" w14:paraId="4A6716B3" w14:textId="77777777" w:rsidTr="00E9102B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270C" w14:textId="0C57EBA1" w:rsidR="0094742A" w:rsidRDefault="00877BD7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94742A">
              <w:rPr>
                <w:rFonts w:ascii="PT Astra Serif" w:hAnsi="PT Astra Serif"/>
              </w:rPr>
              <w:t xml:space="preserve"> -28 </w:t>
            </w:r>
          </w:p>
          <w:p w14:paraId="47FF7431" w14:textId="4CE1C044" w:rsidR="0094742A" w:rsidRDefault="0094742A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51BF" w14:textId="69FE459B" w:rsidR="0094742A" w:rsidRPr="00103B66" w:rsidRDefault="00AB3D9C" w:rsidP="0094742A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4F70" w14:textId="77777777" w:rsidR="0094742A" w:rsidRDefault="0094742A" w:rsidP="0094742A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CC05CE">
              <w:rPr>
                <w:rFonts w:ascii="PT Astra Serif" w:hAnsi="PT Astra Serif"/>
                <w:bdr w:val="none" w:sz="0" w:space="0" w:color="auto" w:frame="1"/>
              </w:rPr>
              <w:t xml:space="preserve">выезды в 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Гагаринский муниципальный район. </w:t>
            </w:r>
            <w:r w:rsidRPr="00B81A2C">
              <w:rPr>
                <w:rFonts w:ascii="PT Astra Serif" w:hAnsi="PT Astra Serif"/>
                <w:bdr w:val="none" w:sz="0" w:space="0" w:color="auto" w:frame="1"/>
              </w:rPr>
              <w:t xml:space="preserve">Показы (по выбору): </w:t>
            </w:r>
          </w:p>
          <w:p w14:paraId="6C9C5E1F" w14:textId="77777777" w:rsidR="009B2079" w:rsidRPr="00745FCF" w:rsidRDefault="009B2079" w:rsidP="009B2079">
            <w:pPr>
              <w:jc w:val="both"/>
              <w:rPr>
                <w:rFonts w:ascii="PT Astra Serif" w:eastAsia="Calibri" w:hAnsi="PT Astra Serif"/>
              </w:rPr>
            </w:pP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х/ф «Командир» (Россия, 2023г., </w:t>
            </w:r>
            <w:proofErr w:type="spellStart"/>
            <w:r w:rsidRPr="00F66578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F66578">
              <w:rPr>
                <w:rFonts w:ascii="PT Astra Serif" w:hAnsi="PT Astra Serif"/>
                <w:bdr w:val="none" w:sz="0" w:space="0" w:color="auto" w:frame="1"/>
              </w:rPr>
              <w:t>.: А. Гурьянов, Т Хван, 16+), «Коробка» (Россия, 2015</w:t>
            </w:r>
            <w:r>
              <w:rPr>
                <w:rFonts w:ascii="PT Astra Serif" w:hAnsi="PT Astra Serif"/>
                <w:bdr w:val="none" w:sz="0" w:space="0" w:color="auto" w:frame="1"/>
              </w:rPr>
              <w:t>г.,</w:t>
            </w: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>. Э. Бордуков,</w:t>
            </w: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 12+), </w:t>
            </w:r>
            <w:r w:rsidRPr="00F66578">
              <w:rPr>
                <w:rFonts w:ascii="PT Astra Serif" w:hAnsi="PT Astra Serif" w:cs="Open Sans"/>
              </w:rPr>
              <w:t>«Каждый мечтает о собаке» (Россия, 2017</w:t>
            </w:r>
            <w:r>
              <w:rPr>
                <w:rFonts w:ascii="PT Astra Serif" w:hAnsi="PT Astra Serif" w:cs="Open Sans"/>
              </w:rPr>
              <w:t>г.</w:t>
            </w:r>
            <w:r w:rsidRPr="00F66578">
              <w:rPr>
                <w:rFonts w:ascii="PT Astra Serif" w:hAnsi="PT Astra Serif" w:cs="Open Sans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</w:rPr>
              <w:t>. О. Беляева, 12+)</w:t>
            </w:r>
            <w:r>
              <w:rPr>
                <w:rFonts w:ascii="PT Astra Serif" w:hAnsi="PT Astra Serif" w:cs="Open Sans"/>
                <w:shd w:val="clear" w:color="auto" w:fill="FFFFFF"/>
              </w:rPr>
              <w:t>,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 х/ф «Хоккейные папы» (Россия, 2023г.,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.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А.Булатов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, 6+); х/ф «Летучий корабль» (Россия, 2024</w:t>
            </w:r>
            <w:r>
              <w:rPr>
                <w:rFonts w:ascii="PT Astra Serif" w:hAnsi="PT Astra Serif" w:cs="Open Sans"/>
                <w:shd w:val="clear" w:color="auto" w:fill="FFFFFF"/>
              </w:rPr>
              <w:t>г.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. И. Учитель, 6+), х/ф «Я — медведь» (Россия, 2023г.,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. К. Кемниц, 6+), х/ф «Мой дикий друг» (Россия, 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lastRenderedPageBreak/>
              <w:t xml:space="preserve">2023г.,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. А. Курбатова, 6+), «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Манюня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: новогодние приключения»</w:t>
            </w:r>
            <w:r w:rsidRPr="00F66578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>(</w:t>
            </w:r>
            <w:r w:rsidRPr="00F66578">
              <w:rPr>
                <w:rFonts w:ascii="PT Astra Serif" w:eastAsia="Calibri" w:hAnsi="PT Astra Serif"/>
              </w:rPr>
              <w:t>Россия, 2023</w:t>
            </w:r>
            <w:r>
              <w:rPr>
                <w:rFonts w:ascii="PT Astra Serif" w:eastAsia="Calibri" w:hAnsi="PT Astra Serif"/>
              </w:rPr>
              <w:t>г.</w:t>
            </w:r>
            <w:r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 xml:space="preserve">. А. </w:t>
            </w:r>
            <w:proofErr w:type="spellStart"/>
            <w:r w:rsidRPr="00F66578">
              <w:rPr>
                <w:rFonts w:ascii="PT Astra Serif" w:eastAsia="Calibri" w:hAnsi="PT Astra Serif"/>
              </w:rPr>
              <w:t>Марутян</w:t>
            </w:r>
            <w:proofErr w:type="spellEnd"/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6</w:t>
            </w:r>
            <w:r>
              <w:rPr>
                <w:rFonts w:ascii="PT Astra Serif" w:eastAsia="Calibri" w:hAnsi="PT Astra Serif"/>
              </w:rPr>
              <w:t>+),</w:t>
            </w:r>
            <w:r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Pr="00F66578">
              <w:rPr>
                <w:rFonts w:ascii="PT Astra Serif" w:eastAsia="Calibri" w:hAnsi="PT Astra Serif"/>
              </w:rPr>
              <w:t xml:space="preserve">х/ф «Помилование» </w:t>
            </w:r>
            <w:r>
              <w:rPr>
                <w:rFonts w:ascii="PT Astra Serif" w:eastAsia="Calibri" w:hAnsi="PT Astra Serif"/>
              </w:rPr>
              <w:t>(</w:t>
            </w:r>
            <w:r w:rsidRPr="00F66578">
              <w:rPr>
                <w:rFonts w:ascii="PT Astra Serif" w:eastAsia="Calibri" w:hAnsi="PT Astra Serif"/>
              </w:rPr>
              <w:t>Россия, 2023</w:t>
            </w:r>
            <w:r>
              <w:rPr>
                <w:rFonts w:ascii="PT Astra Serif" w:eastAsia="Calibri" w:hAnsi="PT Astra Serif"/>
              </w:rPr>
              <w:t>г.</w:t>
            </w:r>
            <w:r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>. А. Аскаров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12+</w:t>
            </w:r>
            <w:r>
              <w:rPr>
                <w:rFonts w:ascii="PT Astra Serif" w:eastAsia="Calibri" w:hAnsi="PT Astra Serif"/>
              </w:rPr>
              <w:t xml:space="preserve">), </w:t>
            </w:r>
            <w:r w:rsidRPr="00F66578">
              <w:rPr>
                <w:rFonts w:ascii="PT Astra Serif" w:eastAsia="Calibri" w:hAnsi="PT Astra Serif"/>
              </w:rPr>
              <w:t xml:space="preserve">х/ф «Василиса и хранители времени» </w:t>
            </w:r>
            <w:r>
              <w:rPr>
                <w:rFonts w:ascii="PT Astra Serif" w:eastAsia="Calibri" w:hAnsi="PT Astra Serif"/>
              </w:rPr>
              <w:t>(</w:t>
            </w:r>
            <w:r w:rsidRPr="00F66578">
              <w:rPr>
                <w:rFonts w:ascii="PT Astra Serif" w:eastAsia="Calibri" w:hAnsi="PT Astra Serif"/>
              </w:rPr>
              <w:t>Россия, 2024</w:t>
            </w:r>
            <w:r>
              <w:rPr>
                <w:rFonts w:ascii="PT Astra Serif" w:eastAsia="Calibri" w:hAnsi="PT Astra Serif"/>
              </w:rPr>
              <w:t>г.</w:t>
            </w:r>
            <w:r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>. П. Лунгин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12+</w:t>
            </w:r>
            <w:r>
              <w:rPr>
                <w:rFonts w:ascii="PT Astra Serif" w:eastAsia="Calibri" w:hAnsi="PT Astra Serif"/>
              </w:rPr>
              <w:t>),</w:t>
            </w:r>
            <w:r w:rsidRPr="00875812">
              <w:rPr>
                <w:rFonts w:ascii="PT Astra Serif" w:eastAsia="Calibri" w:hAnsi="PT Astra Serif"/>
                <w:b/>
                <w:bCs/>
              </w:rPr>
              <w:t xml:space="preserve"> </w:t>
            </w:r>
            <w:r w:rsidRPr="00745FCF">
              <w:rPr>
                <w:rFonts w:ascii="PT Astra Serif" w:eastAsia="Calibri" w:hAnsi="PT Astra Serif"/>
              </w:rPr>
              <w:t>х/ф «Дорога на Берлин»</w:t>
            </w:r>
            <w:r>
              <w:rPr>
                <w:rFonts w:ascii="PT Astra Serif" w:eastAsia="Calibri" w:hAnsi="PT Astra Serif"/>
              </w:rPr>
              <w:t xml:space="preserve"> (</w:t>
            </w:r>
            <w:r w:rsidRPr="00745FCF">
              <w:rPr>
                <w:rFonts w:ascii="PT Astra Serif" w:eastAsia="Calibri" w:hAnsi="PT Astra Serif"/>
              </w:rPr>
              <w:t>Россия, 2015</w:t>
            </w:r>
            <w:r>
              <w:rPr>
                <w:rFonts w:ascii="PT Astra Serif" w:eastAsia="Calibri" w:hAnsi="PT Astra Serif"/>
              </w:rPr>
              <w:t>г.</w:t>
            </w:r>
            <w:r w:rsidRPr="00745FCF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745FCF">
              <w:rPr>
                <w:rFonts w:ascii="PT Astra Serif" w:eastAsia="Calibri" w:hAnsi="PT Astra Serif"/>
              </w:rPr>
              <w:t>реж</w:t>
            </w:r>
            <w:proofErr w:type="spellEnd"/>
            <w:r w:rsidRPr="00745FCF">
              <w:rPr>
                <w:rFonts w:ascii="PT Astra Serif" w:eastAsia="Calibri" w:hAnsi="PT Astra Serif"/>
              </w:rPr>
              <w:t>. С. Попов</w:t>
            </w:r>
            <w:r>
              <w:rPr>
                <w:rFonts w:ascii="PT Astra Serif" w:eastAsia="Calibri" w:hAnsi="PT Astra Serif"/>
              </w:rPr>
              <w:t>,</w:t>
            </w:r>
            <w:r w:rsidRPr="00745FCF">
              <w:rPr>
                <w:rFonts w:ascii="PT Astra Serif" w:eastAsia="Calibri" w:hAnsi="PT Astra Serif"/>
              </w:rPr>
              <w:t>12+</w:t>
            </w:r>
            <w:r>
              <w:rPr>
                <w:rFonts w:ascii="PT Astra Serif" w:eastAsia="Calibri" w:hAnsi="PT Astra Serif"/>
              </w:rPr>
              <w:t xml:space="preserve">), </w:t>
            </w:r>
            <w:r w:rsidRPr="00F66578">
              <w:rPr>
                <w:rFonts w:ascii="PT Astra Serif" w:eastAsia="Calibri" w:hAnsi="PT Astra Serif"/>
              </w:rPr>
              <w:t>х/ф «Мой любимый чемпион» Россия, 2024</w:t>
            </w:r>
            <w:r>
              <w:rPr>
                <w:rFonts w:ascii="PT Astra Serif" w:eastAsia="Calibri" w:hAnsi="PT Astra Serif"/>
              </w:rPr>
              <w:t>г.</w:t>
            </w:r>
            <w:r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>. А. Данилов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6+</w:t>
            </w:r>
            <w:r>
              <w:rPr>
                <w:rFonts w:ascii="PT Astra Serif" w:eastAsia="Calibri" w:hAnsi="PT Astra Serif"/>
              </w:rPr>
              <w:t>),</w:t>
            </w:r>
          </w:p>
          <w:p w14:paraId="45D3B2AA" w14:textId="77777777" w:rsidR="009B2079" w:rsidRPr="00745FCF" w:rsidRDefault="009B2079" w:rsidP="009B2079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х/</w:t>
            </w:r>
            <w:r w:rsidRPr="00F66578">
              <w:rPr>
                <w:rFonts w:ascii="PT Astra Serif" w:eastAsia="Calibri" w:hAnsi="PT Astra Serif"/>
              </w:rPr>
              <w:t xml:space="preserve">ф «Опасные каникулы» </w:t>
            </w:r>
            <w:r>
              <w:rPr>
                <w:rFonts w:ascii="PT Astra Serif" w:eastAsia="Calibri" w:hAnsi="PT Astra Serif"/>
              </w:rPr>
              <w:t>(</w:t>
            </w:r>
            <w:r w:rsidRPr="00F66578">
              <w:rPr>
                <w:rFonts w:ascii="PT Astra Serif" w:eastAsia="Calibri" w:hAnsi="PT Astra Serif"/>
              </w:rPr>
              <w:t>Россия, 2016</w:t>
            </w:r>
            <w:r>
              <w:rPr>
                <w:rFonts w:ascii="PT Astra Serif" w:eastAsia="Calibri" w:hAnsi="PT Astra Serif"/>
              </w:rPr>
              <w:t>г.</w:t>
            </w:r>
            <w:r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>. О. Беляева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6+</w:t>
            </w:r>
            <w:r>
              <w:rPr>
                <w:rFonts w:ascii="PT Astra Serif" w:eastAsia="Calibri" w:hAnsi="PT Astra Serif"/>
              </w:rPr>
              <w:t xml:space="preserve">) 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>и др.;</w:t>
            </w:r>
          </w:p>
          <w:p w14:paraId="1C61CCFA" w14:textId="6579F0B5" w:rsidR="0094742A" w:rsidRDefault="009B2079" w:rsidP="009B2079">
            <w:pPr>
              <w:shd w:val="clear" w:color="auto" w:fill="FFFFFF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F66578">
              <w:rPr>
                <w:rFonts w:ascii="PT Astra Serif" w:hAnsi="PT Astra Serif" w:cs="Open Sans"/>
                <w:shd w:val="clear" w:color="auto" w:fill="FFFFFF"/>
              </w:rPr>
              <w:t>м/ф «Большое путешествие. Вокруг света» (Россия, 2024</w:t>
            </w:r>
            <w:r>
              <w:rPr>
                <w:rFonts w:ascii="PT Astra Serif" w:hAnsi="PT Astra Serif" w:cs="Open Sans"/>
                <w:shd w:val="clear" w:color="auto" w:fill="FFFFFF"/>
              </w:rPr>
              <w:t>г.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. В.</w:t>
            </w:r>
            <w:r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>Ровенский, 6+), «Союз зверей»</w:t>
            </w:r>
            <w:r w:rsidRPr="00F66578">
              <w:rPr>
                <w:rFonts w:ascii="PT Astra Serif" w:eastAsia="Calibri" w:hAnsi="PT Astra Serif" w:cs="Calibri"/>
              </w:rPr>
              <w:t xml:space="preserve"> </w:t>
            </w:r>
            <w:r>
              <w:rPr>
                <w:rFonts w:ascii="PT Astra Serif" w:eastAsia="Calibri" w:hAnsi="PT Astra Serif" w:cs="Calibri"/>
              </w:rPr>
              <w:t>(</w:t>
            </w:r>
            <w:r w:rsidRPr="00F66578">
              <w:rPr>
                <w:rFonts w:ascii="PT Astra Serif" w:eastAsia="Calibri" w:hAnsi="PT Astra Serif" w:cs="Calibri"/>
              </w:rPr>
              <w:t>Германия, 2010</w:t>
            </w:r>
            <w:r>
              <w:rPr>
                <w:rFonts w:ascii="PT Astra Serif" w:eastAsia="Calibri" w:hAnsi="PT Astra Serif" w:cs="Calibri"/>
              </w:rPr>
              <w:t>г</w:t>
            </w:r>
            <w:r w:rsidRPr="00F66578">
              <w:rPr>
                <w:rFonts w:ascii="PT Astra Serif" w:eastAsia="Calibri" w:hAnsi="PT Astra Serif" w:cs="Calibri"/>
              </w:rPr>
              <w:t xml:space="preserve">, </w:t>
            </w:r>
            <w:r>
              <w:rPr>
                <w:rFonts w:ascii="PT Astra Serif" w:eastAsia="Calibri" w:hAnsi="PT Astra Serif" w:cs="Calibri"/>
              </w:rPr>
              <w:t>0+)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5148" w14:textId="77777777" w:rsidR="00C62B98" w:rsidRPr="00891324" w:rsidRDefault="00C62B98" w:rsidP="00C62B98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lastRenderedPageBreak/>
              <w:t>муниципальные кинотеатры/</w:t>
            </w:r>
          </w:p>
          <w:p w14:paraId="151202B0" w14:textId="77777777" w:rsidR="00C62B98" w:rsidRDefault="00C62B98" w:rsidP="00C62B98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кинозалы</w:t>
            </w:r>
            <w:r>
              <w:rPr>
                <w:rFonts w:ascii="PT Astra Serif" w:hAnsi="PT Astra Serif"/>
              </w:rPr>
              <w:t>/</w:t>
            </w:r>
          </w:p>
          <w:p w14:paraId="6F015C53" w14:textId="6EFDD102" w:rsidR="0094742A" w:rsidRPr="00103B66" w:rsidRDefault="00C62B98" w:rsidP="00C62B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учреждения образования </w:t>
            </w:r>
            <w:r w:rsidRPr="00891324">
              <w:rPr>
                <w:rFonts w:ascii="PT Astra Serif" w:hAnsi="PT Astra Serif"/>
              </w:rPr>
              <w:t>области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4639" w14:textId="77777777" w:rsidR="0094742A" w:rsidRDefault="00EE484C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223FBD43" w14:textId="420BEEA4" w:rsidR="00EE484C" w:rsidRDefault="00EE484C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C7668" w14:textId="130A46E6" w:rsidR="0094742A" w:rsidRPr="00891324" w:rsidRDefault="00EE484C" w:rsidP="0094742A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Бережная И.Т.</w:t>
            </w:r>
          </w:p>
        </w:tc>
      </w:tr>
      <w:tr w:rsidR="00EE484C" w:rsidRPr="00891324" w14:paraId="65AF2199" w14:textId="77777777" w:rsidTr="00D35DAD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3F9B8" w14:textId="77777777" w:rsidR="00EE484C" w:rsidRPr="008D5650" w:rsidRDefault="00EE484C" w:rsidP="00EE484C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3-2</w:t>
            </w:r>
            <w:r>
              <w:rPr>
                <w:rFonts w:ascii="PT Astra Serif" w:hAnsi="PT Astra Serif"/>
              </w:rPr>
              <w:t>8</w:t>
            </w:r>
          </w:p>
          <w:p w14:paraId="4B4FEFFE" w14:textId="77777777" w:rsidR="00EE484C" w:rsidRPr="008D5650" w:rsidRDefault="00EE484C" w:rsidP="00EE484C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 xml:space="preserve">февраля </w:t>
            </w:r>
          </w:p>
          <w:p w14:paraId="664DEDBE" w14:textId="54B6CFB2" w:rsidR="00EE484C" w:rsidRDefault="00EE484C" w:rsidP="00EE484C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68317" w14:textId="044AB323" w:rsidR="00EE484C" w:rsidRDefault="00EE484C" w:rsidP="00EE484C">
            <w:pPr>
              <w:jc w:val="both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FE6DE" w14:textId="40C70687" w:rsidR="00EE484C" w:rsidRPr="00CC05CE" w:rsidRDefault="00EE484C" w:rsidP="00EE484C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8D5650"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A081" w14:textId="2E524774" w:rsidR="00EE484C" w:rsidRDefault="00EE484C" w:rsidP="00EE484C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муниципальные кинозалы, модернизированные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C01E3" w14:textId="77777777" w:rsidR="00EE484C" w:rsidRPr="008D5650" w:rsidRDefault="00EE484C" w:rsidP="00EE484C">
            <w:pPr>
              <w:pStyle w:val="a6"/>
              <w:jc w:val="center"/>
              <w:rPr>
                <w:rFonts w:ascii="PT Astra Serif" w:hAnsi="PT Astra Serif" w:cs="Times New Roman"/>
                <w:color w:val="auto"/>
              </w:rPr>
            </w:pPr>
            <w:r w:rsidRPr="008D5650">
              <w:rPr>
                <w:rFonts w:ascii="PT Astra Serif" w:hAnsi="PT Astra Serif" w:cs="Times New Roman"/>
                <w:color w:val="auto"/>
              </w:rPr>
              <w:t>20</w:t>
            </w:r>
          </w:p>
          <w:p w14:paraId="4D421DC6" w14:textId="073125A7" w:rsidR="00EE484C" w:rsidRDefault="00EE484C" w:rsidP="00EE484C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1582" w14:textId="037E3663" w:rsidR="00EE484C" w:rsidRPr="00891324" w:rsidRDefault="00EE484C" w:rsidP="00EE484C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Бережная И.Т.</w:t>
            </w:r>
          </w:p>
        </w:tc>
      </w:tr>
      <w:tr w:rsidR="0094742A" w:rsidRPr="0094742A" w14:paraId="7DBB1617" w14:textId="77777777" w:rsidTr="00E9102B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D1125" w14:textId="7AF8C0AE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t>1-28</w:t>
            </w:r>
          </w:p>
          <w:p w14:paraId="65CB633D" w14:textId="5B3E8F6B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t xml:space="preserve">февраля </w:t>
            </w:r>
            <w:r w:rsidRPr="009B2079">
              <w:rPr>
                <w:rFonts w:ascii="PT Astra Serif" w:hAnsi="PT Astra Serif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C629" w14:textId="77777777" w:rsidR="0094742A" w:rsidRPr="009B2079" w:rsidRDefault="0094742A" w:rsidP="0094742A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B2079">
              <w:rPr>
                <w:rFonts w:ascii="PT Astra Serif" w:hAnsi="PT Astra Serif"/>
              </w:rPr>
              <w:t>Проект «</w:t>
            </w:r>
            <w:proofErr w:type="spellStart"/>
            <w:r w:rsidRPr="009B2079">
              <w:rPr>
                <w:rFonts w:ascii="PT Astra Serif" w:hAnsi="PT Astra Serif"/>
              </w:rPr>
              <w:t>КИНОПобеда</w:t>
            </w:r>
            <w:proofErr w:type="spellEnd"/>
            <w:r w:rsidRPr="009B2079">
              <w:rPr>
                <w:rFonts w:ascii="PT Astra Serif" w:hAnsi="PT Astra Serif"/>
              </w:rPr>
              <w:t>» в Год Победы»</w:t>
            </w:r>
          </w:p>
          <w:p w14:paraId="46AB166B" w14:textId="5554F640" w:rsidR="0094742A" w:rsidRPr="009B2079" w:rsidRDefault="0094742A" w:rsidP="0094742A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B2079">
              <w:rPr>
                <w:rFonts w:ascii="PT Astra Serif" w:hAnsi="PT Astra Serif"/>
                <w:i/>
                <w:iCs/>
              </w:rPr>
              <w:t xml:space="preserve">совместно со </w:t>
            </w:r>
            <w:r w:rsidRPr="009B2079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9B2079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C98C" w14:textId="77777777" w:rsidR="0094742A" w:rsidRPr="009B2079" w:rsidRDefault="0094742A" w:rsidP="0094742A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9B2079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</w:t>
            </w:r>
          </w:p>
          <w:p w14:paraId="1983D4B7" w14:textId="2FC6A8E9" w:rsidR="009B2079" w:rsidRPr="009B2079" w:rsidRDefault="009B2079" w:rsidP="009B2079">
            <w:pPr>
              <w:jc w:val="both"/>
              <w:rPr>
                <w:rFonts w:ascii="PT Astra Serif" w:eastAsia="Calibri" w:hAnsi="PT Astra Serif"/>
              </w:rPr>
            </w:pPr>
            <w:r w:rsidRPr="009B2079">
              <w:rPr>
                <w:rFonts w:ascii="PT Astra Serif" w:hAnsi="PT Astra Serif"/>
                <w:bdr w:val="none" w:sz="0" w:space="0" w:color="auto" w:frame="1"/>
              </w:rPr>
              <w:t xml:space="preserve">х/ф «Командир» (Россия, 2023г., </w:t>
            </w:r>
            <w:proofErr w:type="spellStart"/>
            <w:r w:rsidRPr="009B2079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9B2079">
              <w:rPr>
                <w:rFonts w:ascii="PT Astra Serif" w:hAnsi="PT Astra Serif"/>
                <w:bdr w:val="none" w:sz="0" w:space="0" w:color="auto" w:frame="1"/>
              </w:rPr>
              <w:t xml:space="preserve">.: А. Гурьянов, Т Хван, 16+), «Коробка» (Россия, 2015г.,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>. Э. Бордуков,</w:t>
            </w:r>
            <w:r w:rsidRPr="009B2079">
              <w:rPr>
                <w:rFonts w:ascii="PT Astra Serif" w:hAnsi="PT Astra Serif"/>
                <w:bdr w:val="none" w:sz="0" w:space="0" w:color="auto" w:frame="1"/>
              </w:rPr>
              <w:t xml:space="preserve"> 12+), </w:t>
            </w:r>
            <w:r w:rsidRPr="009B2079">
              <w:rPr>
                <w:rFonts w:ascii="PT Astra Serif" w:hAnsi="PT Astra Serif" w:cs="Open Sans"/>
              </w:rPr>
              <w:t xml:space="preserve">«Каждый мечтает о собаке» (Россия, 2017г., </w:t>
            </w:r>
            <w:proofErr w:type="spellStart"/>
            <w:r w:rsidRPr="009B2079">
              <w:rPr>
                <w:rFonts w:ascii="PT Astra Serif" w:hAnsi="PT Astra Serif" w:cs="Open Sans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</w:rPr>
              <w:t>. О. Беляева, 12+)</w:t>
            </w:r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, х/ф «Хоккейные папы» (Россия, 2023г.,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.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А.Булатов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, 6+); х/ф «Летучий корабль» (Россия, 2024г.,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. И. Учитель, 6+), х/ф «Я — медведь» (Россия, 2023г.,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. К. Кемниц, 6+), х/ф «Мой дикий друг» (Россия, 2023г.,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>. А. Курбатова, 6+), «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Манюня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>: новогодние приключения»</w:t>
            </w:r>
            <w:r w:rsidRPr="009B2079">
              <w:rPr>
                <w:rFonts w:ascii="PT Astra Serif" w:eastAsia="Calibri" w:hAnsi="PT Astra Serif"/>
              </w:rPr>
              <w:t xml:space="preserve"> (Россия, 2023г.,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 xml:space="preserve">. А. </w:t>
            </w:r>
            <w:proofErr w:type="spellStart"/>
            <w:r w:rsidRPr="009B2079">
              <w:rPr>
                <w:rFonts w:ascii="PT Astra Serif" w:eastAsia="Calibri" w:hAnsi="PT Astra Serif"/>
              </w:rPr>
              <w:t>Марутян</w:t>
            </w:r>
            <w:proofErr w:type="spellEnd"/>
            <w:r w:rsidRPr="009B2079">
              <w:rPr>
                <w:rFonts w:ascii="PT Astra Serif" w:eastAsia="Calibri" w:hAnsi="PT Astra Serif"/>
              </w:rPr>
              <w:t>, 6+),</w:t>
            </w:r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Pr="009B2079">
              <w:rPr>
                <w:rFonts w:ascii="PT Astra Serif" w:eastAsia="Calibri" w:hAnsi="PT Astra Serif"/>
              </w:rPr>
              <w:t xml:space="preserve">х/ф «Помилование» (Россия, </w:t>
            </w:r>
            <w:r w:rsidRPr="009B2079">
              <w:rPr>
                <w:rFonts w:ascii="PT Astra Serif" w:eastAsia="Calibri" w:hAnsi="PT Astra Serif"/>
              </w:rPr>
              <w:lastRenderedPageBreak/>
              <w:t xml:space="preserve">2023г.,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 xml:space="preserve">. А. Аскаров, 12+), х/ф «Василиса и хранители времени» (Россия, 2024г.,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>. П. Лунгин, 12+),</w:t>
            </w:r>
            <w:r w:rsidRPr="009B2079">
              <w:rPr>
                <w:rFonts w:ascii="PT Astra Serif" w:eastAsia="Calibri" w:hAnsi="PT Astra Serif"/>
                <w:b/>
                <w:bCs/>
              </w:rPr>
              <w:t xml:space="preserve"> </w:t>
            </w:r>
            <w:r w:rsidRPr="009B2079">
              <w:rPr>
                <w:rFonts w:ascii="PT Astra Serif" w:eastAsia="Calibri" w:hAnsi="PT Astra Serif"/>
              </w:rPr>
              <w:t xml:space="preserve">х/ф «Дорога на Берлин» (Россия, 2015г.,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 xml:space="preserve">. С. Попов,12+), х/ф «Мой любимый чемпион» Россия, 2024г.,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>. А. Данилов, 6+),</w:t>
            </w:r>
          </w:p>
          <w:p w14:paraId="71843423" w14:textId="77777777" w:rsidR="009B2079" w:rsidRPr="009B2079" w:rsidRDefault="009B2079" w:rsidP="009B2079">
            <w:pPr>
              <w:jc w:val="both"/>
              <w:rPr>
                <w:rFonts w:ascii="PT Astra Serif" w:eastAsia="Calibri" w:hAnsi="PT Astra Serif"/>
              </w:rPr>
            </w:pPr>
            <w:r w:rsidRPr="009B2079">
              <w:rPr>
                <w:rFonts w:ascii="PT Astra Serif" w:eastAsia="Calibri" w:hAnsi="PT Astra Serif"/>
              </w:rPr>
              <w:t xml:space="preserve">х/ф «Опасные каникулы» (Россия, 2016г.,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 xml:space="preserve">. О. Беляева, 6+) </w:t>
            </w:r>
            <w:r w:rsidRPr="009B2079">
              <w:rPr>
                <w:rFonts w:ascii="PT Astra Serif" w:hAnsi="PT Astra Serif" w:cs="Open Sans"/>
                <w:shd w:val="clear" w:color="auto" w:fill="FFFFFF"/>
              </w:rPr>
              <w:t>и др.;</w:t>
            </w:r>
          </w:p>
          <w:p w14:paraId="2C87D8FE" w14:textId="77D123BD" w:rsidR="0094742A" w:rsidRPr="009B2079" w:rsidRDefault="009B2079" w:rsidP="009B2079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м/ф «Большое путешествие. Вокруг света» (Россия, 2024г.,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>. В. Ровенский, 6+), «Союз зверей»</w:t>
            </w:r>
            <w:r w:rsidRPr="009B2079">
              <w:rPr>
                <w:rFonts w:ascii="PT Astra Serif" w:eastAsia="Calibri" w:hAnsi="PT Astra Serif" w:cs="Calibri"/>
              </w:rPr>
              <w:t xml:space="preserve"> (Германия, 2010г, 0+)</w:t>
            </w:r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100B" w14:textId="77777777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lastRenderedPageBreak/>
              <w:t>г. Саратов</w:t>
            </w:r>
          </w:p>
          <w:p w14:paraId="729C651B" w14:textId="49586052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F9F6" w14:textId="77777777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t>200</w:t>
            </w:r>
          </w:p>
          <w:p w14:paraId="74DFBF08" w14:textId="224939D8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8A6B" w14:textId="6E3CE763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t>Бережная И.Т.</w:t>
            </w:r>
          </w:p>
        </w:tc>
      </w:tr>
      <w:tr w:rsidR="006F2EF5" w:rsidRPr="00891324" w14:paraId="19DA4CDA" w14:textId="77777777" w:rsidTr="00806B6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1FEA" w14:textId="2386286C" w:rsidR="006F2EF5" w:rsidRPr="00946D73" w:rsidRDefault="006F2EF5" w:rsidP="006F2E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3-8 февраля</w:t>
            </w:r>
          </w:p>
          <w:p w14:paraId="33E0309F" w14:textId="77777777" w:rsidR="006F2EF5" w:rsidRPr="00946D73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</w:t>
            </w:r>
          </w:p>
          <w:p w14:paraId="3AB60AB8" w14:textId="77777777" w:rsidR="006F2EF5" w:rsidRPr="00946D73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образовательных</w:t>
            </w:r>
          </w:p>
          <w:p w14:paraId="63544755" w14:textId="74C60F34" w:rsidR="006F2EF5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58E9" w14:textId="505616F4" w:rsidR="00973CFB" w:rsidRPr="00973CFB" w:rsidRDefault="006F2EF5" w:rsidP="00973CFB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F975DA">
              <w:rPr>
                <w:rFonts w:ascii="PT Astra Serif" w:hAnsi="PT Astra Serif"/>
                <w:b/>
                <w:bCs/>
                <w:i/>
                <w:iCs/>
              </w:rPr>
              <w:t>80-лети</w:t>
            </w:r>
            <w:r w:rsidR="00131008">
              <w:rPr>
                <w:rFonts w:ascii="PT Astra Serif" w:hAnsi="PT Astra Serif"/>
                <w:b/>
                <w:bCs/>
                <w:i/>
                <w:iCs/>
              </w:rPr>
              <w:t>ю</w:t>
            </w:r>
            <w:r w:rsidRPr="00F975DA">
              <w:rPr>
                <w:rFonts w:ascii="PT Astra Serif" w:hAnsi="PT Astra Serif"/>
                <w:b/>
                <w:bCs/>
                <w:i/>
                <w:iCs/>
              </w:rPr>
              <w:t xml:space="preserve"> Победы в Великой Отечественной </w:t>
            </w:r>
            <w:r w:rsidRPr="00973CFB">
              <w:rPr>
                <w:rFonts w:ascii="PT Astra Serif" w:hAnsi="PT Astra Serif"/>
                <w:b/>
                <w:bCs/>
                <w:i/>
                <w:iCs/>
              </w:rPr>
              <w:t xml:space="preserve">войне </w:t>
            </w:r>
            <w:r w:rsidR="00973CFB" w:rsidRPr="00973CFB">
              <w:rPr>
                <w:rFonts w:ascii="PT Astra Serif" w:hAnsi="PT Astra Serif"/>
                <w:b/>
                <w:bCs/>
                <w:i/>
                <w:iCs/>
              </w:rPr>
              <w:t>1941 - 1945 годов</w:t>
            </w:r>
          </w:p>
          <w:p w14:paraId="37252B6C" w14:textId="734ABB79" w:rsidR="00131008" w:rsidRPr="00131008" w:rsidRDefault="00131008" w:rsidP="00131008">
            <w:pPr>
              <w:jc w:val="both"/>
              <w:rPr>
                <w:rFonts w:ascii="PT Astra Serif" w:hAnsi="PT Astra Serif"/>
              </w:rPr>
            </w:pPr>
            <w:r w:rsidRPr="00131008">
              <w:rPr>
                <w:rFonts w:ascii="PT Astra Serif" w:hAnsi="PT Astra Serif"/>
              </w:rPr>
              <w:t>проведение познавательны</w:t>
            </w:r>
            <w:r>
              <w:rPr>
                <w:rFonts w:ascii="PT Astra Serif" w:hAnsi="PT Astra Serif"/>
              </w:rPr>
              <w:t>х</w:t>
            </w:r>
            <w:r w:rsidRPr="00131008">
              <w:rPr>
                <w:rFonts w:ascii="PT Astra Serif" w:hAnsi="PT Astra Serif"/>
              </w:rPr>
              <w:t xml:space="preserve"> интерактивны</w:t>
            </w:r>
            <w:r>
              <w:rPr>
                <w:rFonts w:ascii="PT Astra Serif" w:hAnsi="PT Astra Serif"/>
              </w:rPr>
              <w:t>х</w:t>
            </w:r>
            <w:r w:rsidRPr="00131008">
              <w:rPr>
                <w:rFonts w:ascii="PT Astra Serif" w:hAnsi="PT Astra Serif"/>
              </w:rPr>
              <w:t xml:space="preserve"> кинопрограмм</w:t>
            </w:r>
          </w:p>
          <w:p w14:paraId="0830CAED" w14:textId="27FFAA79" w:rsidR="00131008" w:rsidRPr="00131008" w:rsidRDefault="00131008" w:rsidP="006F2EF5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14:paraId="21AB2C97" w14:textId="77777777" w:rsidR="006F2EF5" w:rsidRPr="00C87FDB" w:rsidRDefault="006F2EF5" w:rsidP="006F2EF5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</w:p>
          <w:p w14:paraId="33417473" w14:textId="77777777" w:rsidR="006F2EF5" w:rsidRPr="00103B66" w:rsidRDefault="006F2EF5" w:rsidP="006F2EF5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4E62" w14:textId="77777777" w:rsidR="006F2EF5" w:rsidRPr="00946D73" w:rsidRDefault="006F2EF5" w:rsidP="006F2EF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946D73">
              <w:rPr>
                <w:rFonts w:ascii="PT Astra Serif" w:hAnsi="PT Astra Serif"/>
              </w:rPr>
              <w:t xml:space="preserve">ознавательные интерактивные кинопрограммы: </w:t>
            </w:r>
          </w:p>
          <w:p w14:paraId="57FDE1E9" w14:textId="77777777" w:rsidR="006F2EF5" w:rsidRPr="00946D73" w:rsidRDefault="006F2EF5" w:rsidP="006F2EF5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для детей детсадовского возраста (4-7 лет) «Война глазами детей»;</w:t>
            </w:r>
          </w:p>
          <w:p w14:paraId="41D09F75" w14:textId="77777777" w:rsidR="006F2EF5" w:rsidRPr="00946D73" w:rsidRDefault="006F2EF5" w:rsidP="006F2EF5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- для учащихся начальной школы (7-10 лет) «Военный патефон»;</w:t>
            </w:r>
          </w:p>
          <w:p w14:paraId="7B820FFC" w14:textId="77777777" w:rsidR="006F2EF5" w:rsidRPr="00946D73" w:rsidRDefault="006F2EF5" w:rsidP="006F2EF5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- для учащихся среднего звена (10-14 лет) интерактивная </w:t>
            </w:r>
            <w:proofErr w:type="spellStart"/>
            <w:r w:rsidRPr="00946D73">
              <w:rPr>
                <w:rFonts w:ascii="PT Astra Serif" w:hAnsi="PT Astra Serif"/>
              </w:rPr>
              <w:t>киновикторина</w:t>
            </w:r>
            <w:proofErr w:type="spellEnd"/>
            <w:r w:rsidRPr="00946D73">
              <w:rPr>
                <w:rFonts w:ascii="PT Astra Serif" w:hAnsi="PT Astra Serif"/>
              </w:rPr>
              <w:t xml:space="preserve"> «Великая Отечественная война. Саратов - Берлин»; </w:t>
            </w:r>
          </w:p>
          <w:p w14:paraId="711D412E" w14:textId="47AC3780" w:rsidR="006F2EF5" w:rsidRDefault="006F2EF5" w:rsidP="006F2EF5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</w:rPr>
              <w:t xml:space="preserve">- для подростков (старше 14 лет) фото- и </w:t>
            </w:r>
            <w:proofErr w:type="spellStart"/>
            <w:r w:rsidRPr="00946D73">
              <w:rPr>
                <w:rFonts w:ascii="PT Astra Serif" w:hAnsi="PT Astra Serif"/>
              </w:rPr>
              <w:t>киноэкскурс</w:t>
            </w:r>
            <w:proofErr w:type="spellEnd"/>
            <w:r w:rsidRPr="00946D73">
              <w:rPr>
                <w:rFonts w:ascii="PT Astra Serif" w:hAnsi="PT Astra Serif"/>
              </w:rPr>
              <w:t xml:space="preserve"> в историю Великой Отечественной войны «Чтобы знали, чтобы помнили»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F434" w14:textId="77777777" w:rsidR="006F2EF5" w:rsidRPr="006B3C82" w:rsidRDefault="006F2EF5" w:rsidP="006F2EF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к</w:t>
            </w:r>
            <w:r w:rsidRPr="00946D73">
              <w:rPr>
                <w:rFonts w:ascii="PT Astra Serif" w:hAnsi="PT Astra Serif"/>
              </w:rPr>
              <w:t>инозал</w:t>
            </w:r>
          </w:p>
          <w:p w14:paraId="287A4C67" w14:textId="77777777" w:rsidR="006F2EF5" w:rsidRPr="00946D73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 ГАУК</w:t>
            </w:r>
          </w:p>
          <w:p w14:paraId="76D1D944" w14:textId="77777777" w:rsidR="006F2EF5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  <w:p w14:paraId="6B88FB57" w14:textId="77777777" w:rsidR="006F2EF5" w:rsidRDefault="006F2EF5" w:rsidP="006F2E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учреждения кинопоказа/</w:t>
            </w:r>
          </w:p>
          <w:p w14:paraId="011F1958" w14:textId="77777777" w:rsidR="006F2EF5" w:rsidRDefault="006F2EF5" w:rsidP="006F2E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образования/</w:t>
            </w:r>
          </w:p>
          <w:p w14:paraId="0A5A8703" w14:textId="211BE544" w:rsidR="006F2EF5" w:rsidRPr="00103B66" w:rsidRDefault="006F2EF5" w:rsidP="006F2E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2032" w14:textId="77777777" w:rsidR="006F2EF5" w:rsidRPr="00946D73" w:rsidRDefault="006F2EF5" w:rsidP="006F2E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946D73">
              <w:rPr>
                <w:rFonts w:ascii="PT Astra Serif" w:hAnsi="PT Astra Serif"/>
              </w:rPr>
              <w:t>00</w:t>
            </w:r>
          </w:p>
          <w:p w14:paraId="4DFA36F6" w14:textId="4BDAEFDF" w:rsidR="006F2EF5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500A" w14:textId="29312E1B" w:rsidR="006F2EF5" w:rsidRPr="00891324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294E1D" w:rsidRPr="00891324" w14:paraId="62F4BE62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989B" w14:textId="40264CB8" w:rsidR="00294E1D" w:rsidRDefault="008C15D5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94E1D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8</w:t>
            </w:r>
          </w:p>
          <w:p w14:paraId="33A22A95" w14:textId="77777777" w:rsidR="00294E1D" w:rsidRDefault="00294E1D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F269" w14:textId="6BC79EB7" w:rsidR="008601DE" w:rsidRDefault="00040819" w:rsidP="00796E46">
            <w:pPr>
              <w:jc w:val="both"/>
              <w:rPr>
                <w:rFonts w:ascii="PT Astra Serif" w:hAnsi="PT Astra Serif" w:cs="Arial"/>
                <w:b/>
                <w:i/>
                <w:shd w:val="clear" w:color="auto" w:fill="FFFFFF"/>
              </w:rPr>
            </w:pPr>
            <w:r>
              <w:rPr>
                <w:rFonts w:ascii="PT Astra Serif" w:hAnsi="PT Astra Serif" w:cs="Arial"/>
                <w:b/>
                <w:i/>
                <w:shd w:val="clear" w:color="auto" w:fill="FFFFFF"/>
              </w:rPr>
              <w:t xml:space="preserve">Дню воинской </w:t>
            </w:r>
            <w:r w:rsidR="008601DE">
              <w:rPr>
                <w:rFonts w:ascii="PT Astra Serif" w:hAnsi="PT Astra Serif" w:cs="Arial"/>
                <w:b/>
                <w:i/>
                <w:shd w:val="clear" w:color="auto" w:fill="FFFFFF"/>
              </w:rPr>
              <w:t xml:space="preserve">славы - </w:t>
            </w:r>
          </w:p>
          <w:p w14:paraId="68A7945A" w14:textId="77777777" w:rsidR="008601DE" w:rsidRDefault="008601DE" w:rsidP="00796E46">
            <w:pPr>
              <w:jc w:val="both"/>
              <w:rPr>
                <w:rFonts w:ascii="PT Astra Serif" w:hAnsi="PT Astra Serif" w:cs="Arial"/>
                <w:b/>
                <w:i/>
                <w:shd w:val="clear" w:color="auto" w:fill="FFFFFF"/>
              </w:rPr>
            </w:pPr>
            <w:r>
              <w:rPr>
                <w:rFonts w:ascii="PT Astra Serif" w:hAnsi="PT Astra Serif" w:cs="Arial"/>
                <w:b/>
                <w:i/>
                <w:shd w:val="clear" w:color="auto" w:fill="FFFFFF"/>
              </w:rPr>
              <w:t xml:space="preserve">Дню </w:t>
            </w:r>
            <w:r w:rsidR="00796E46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>разгрома советскими войсками</w:t>
            </w:r>
            <w:r w:rsidR="00294E1D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 xml:space="preserve"> </w:t>
            </w:r>
            <w:r w:rsidR="00796E46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>немецко-</w:t>
            </w:r>
            <w:r w:rsidR="00294E1D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>фашистских войск в Сталинградской битве</w:t>
            </w:r>
          </w:p>
          <w:p w14:paraId="459B15B1" w14:textId="6A4020E7" w:rsidR="007551D3" w:rsidRPr="008C15D5" w:rsidRDefault="008601DE" w:rsidP="00796E46">
            <w:pPr>
              <w:jc w:val="both"/>
              <w:rPr>
                <w:rFonts w:ascii="PT Astra Serif" w:hAnsi="PT Astra Serif" w:cs="Arial"/>
                <w:b/>
                <w:i/>
                <w:shd w:val="clear" w:color="auto" w:fill="FFFFFF"/>
              </w:rPr>
            </w:pPr>
            <w:r>
              <w:rPr>
                <w:rFonts w:ascii="PT Astra Serif" w:hAnsi="PT Astra Serif" w:cs="Arial"/>
                <w:b/>
                <w:i/>
                <w:shd w:val="clear" w:color="auto" w:fill="FFFFFF"/>
              </w:rPr>
              <w:t>(2 февраля 1943 года)</w:t>
            </w:r>
          </w:p>
          <w:p w14:paraId="699C0D93" w14:textId="77777777" w:rsidR="00796E46" w:rsidRPr="00796E46" w:rsidRDefault="007551D3" w:rsidP="00796E46">
            <w:pPr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темати</w:t>
            </w:r>
            <w:r w:rsidR="00796E46">
              <w:rPr>
                <w:rFonts w:ascii="PT Astra Serif" w:hAnsi="PT Astra Serif" w:cs="Arial"/>
                <w:shd w:val="clear" w:color="auto" w:fill="FFFFFF"/>
              </w:rPr>
              <w:t>ческие</w:t>
            </w:r>
            <w:r>
              <w:rPr>
                <w:rFonts w:ascii="PT Astra Serif" w:hAnsi="PT Astra Serif" w:cs="Arial"/>
                <w:shd w:val="clear" w:color="auto" w:fill="FFFFFF"/>
              </w:rPr>
              <w:t xml:space="preserve"> </w:t>
            </w:r>
            <w:r w:rsidR="00796E46" w:rsidRPr="00796E46">
              <w:rPr>
                <w:rFonts w:ascii="PT Astra Serif" w:hAnsi="PT Astra Serif" w:cs="Arial"/>
                <w:shd w:val="clear" w:color="auto" w:fill="FFFFFF"/>
              </w:rPr>
              <w:t>кино</w:t>
            </w:r>
            <w:r>
              <w:rPr>
                <w:rFonts w:ascii="PT Astra Serif" w:hAnsi="PT Astra Serif" w:cs="Arial"/>
                <w:shd w:val="clear" w:color="auto" w:fill="FFFFFF"/>
              </w:rPr>
              <w:t>показы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BE49" w14:textId="15070014" w:rsidR="007551D3" w:rsidRDefault="00E97301" w:rsidP="007551D3">
            <w:pPr>
              <w:jc w:val="both"/>
              <w:rPr>
                <w:rFonts w:cs="Calibri"/>
                <w:color w:val="2C2D2E"/>
                <w:shd w:val="clear" w:color="auto" w:fill="FFFFFF"/>
              </w:rPr>
            </w:pPr>
            <w:r>
              <w:rPr>
                <w:rFonts w:ascii="PT Astra Serif" w:hAnsi="PT Astra Serif" w:cs="Calibri"/>
                <w:color w:val="2C2D2E"/>
                <w:shd w:val="clear" w:color="auto" w:fill="FFFFFF"/>
              </w:rPr>
              <w:t>т</w:t>
            </w:r>
            <w:r w:rsidR="00294E1D"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 xml:space="preserve">ематические кинопоказы, посвященные Дню воинской славы — День разгрома советскими войсками </w:t>
            </w:r>
            <w:proofErr w:type="spellStart"/>
            <w:r w:rsidR="00294E1D"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>немецко</w:t>
            </w:r>
            <w:proofErr w:type="spellEnd"/>
            <w:r w:rsidR="00873754">
              <w:rPr>
                <w:rFonts w:ascii="PT Astra Serif" w:hAnsi="PT Astra Serif" w:cs="Calibri"/>
                <w:color w:val="2C2D2E"/>
                <w:shd w:val="clear" w:color="auto" w:fill="FFFFFF"/>
              </w:rPr>
              <w:t xml:space="preserve"> -</w:t>
            </w:r>
            <w:r w:rsidR="00294E1D"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 xml:space="preserve"> фашистских войск в Сталинградской битве (1943 год).</w:t>
            </w:r>
          </w:p>
          <w:p w14:paraId="7DADAFFC" w14:textId="20250D61" w:rsidR="00294E1D" w:rsidRDefault="00294E1D" w:rsidP="007551D3">
            <w:pPr>
              <w:jc w:val="both"/>
            </w:pPr>
            <w:r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 xml:space="preserve">Показ документального фильма «Дорога к Сталинграду» </w:t>
            </w:r>
            <w:r w:rsidRPr="00231044">
              <w:rPr>
                <w:rFonts w:ascii="PT Astra Serif" w:hAnsi="PT Astra Serif" w:cs="Calibri"/>
                <w:color w:val="2C2D2E"/>
                <w:shd w:val="clear" w:color="auto" w:fill="FFFFFF"/>
              </w:rPr>
              <w:t>(</w:t>
            </w:r>
            <w:r w:rsidR="00231044" w:rsidRPr="00231044">
              <w:rPr>
                <w:rFonts w:ascii="PT Astra Serif" w:eastAsia="Calibri" w:hAnsi="PT Astra Serif"/>
                <w:kern w:val="2"/>
              </w:rPr>
              <w:t xml:space="preserve">Россия, 2005г., 39 мин., </w:t>
            </w:r>
            <w:proofErr w:type="spellStart"/>
            <w:r w:rsidR="00231044" w:rsidRPr="00231044">
              <w:rPr>
                <w:rFonts w:ascii="PT Astra Serif" w:eastAsia="Calibri" w:hAnsi="PT Astra Serif"/>
                <w:kern w:val="2"/>
              </w:rPr>
              <w:t>реж</w:t>
            </w:r>
            <w:proofErr w:type="spellEnd"/>
            <w:r w:rsidR="00231044" w:rsidRPr="00231044">
              <w:rPr>
                <w:rFonts w:ascii="PT Astra Serif" w:eastAsia="Calibri" w:hAnsi="PT Astra Serif"/>
                <w:kern w:val="2"/>
              </w:rPr>
              <w:t>. М. Цурцумия)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562F7" w14:textId="2B2C0199" w:rsidR="007551D3" w:rsidRPr="007551D3" w:rsidRDefault="009B2079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>
              <w:rPr>
                <w:rFonts w:ascii="PT Astra Serif" w:hAnsi="PT Astra Serif" w:cs="Calibri"/>
                <w:color w:val="2C2D2E"/>
              </w:rPr>
              <w:t>к</w:t>
            </w:r>
            <w:r w:rsidR="007551D3" w:rsidRPr="007551D3">
              <w:rPr>
                <w:rFonts w:ascii="PT Astra Serif" w:hAnsi="PT Astra Serif" w:cs="Calibri"/>
                <w:color w:val="2C2D2E"/>
              </w:rPr>
              <w:t>инозал</w:t>
            </w:r>
          </w:p>
          <w:p w14:paraId="7FF2607D" w14:textId="77777777"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 w:rsidRPr="007551D3">
              <w:rPr>
                <w:rFonts w:ascii="PT Astra Serif" w:hAnsi="PT Astra Serif" w:cs="Calibri"/>
                <w:color w:val="2C2D2E"/>
              </w:rPr>
              <w:t>«На Рижской»</w:t>
            </w:r>
          </w:p>
          <w:p w14:paraId="106C958C" w14:textId="77777777"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 w:rsidRPr="007551D3">
              <w:rPr>
                <w:rFonts w:ascii="PT Astra Serif" w:hAnsi="PT Astra Serif" w:cs="Calibri"/>
                <w:color w:val="2C2D2E"/>
              </w:rPr>
              <w:t>ГАУК</w:t>
            </w:r>
          </w:p>
          <w:p w14:paraId="30B1D255" w14:textId="77777777"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7551D3">
              <w:rPr>
                <w:rFonts w:ascii="PT Astra Serif" w:hAnsi="PT Astra Serif" w:cs="Calibri"/>
                <w:color w:val="2C2D2E"/>
              </w:rPr>
              <w:t>«СОМ КВЦ</w:t>
            </w:r>
            <w:r w:rsidRPr="007551D3">
              <w:rPr>
                <w:rFonts w:ascii="PT Astra Serif" w:hAnsi="PT Astra Serif" w:cs="Calibri"/>
                <w:color w:val="2C2D2E"/>
                <w:sz w:val="28"/>
                <w:szCs w:val="28"/>
              </w:rPr>
              <w:t>»</w:t>
            </w:r>
          </w:p>
          <w:p w14:paraId="30DEE2BE" w14:textId="77777777"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>
              <w:rPr>
                <w:rFonts w:ascii="PT Astra Serif" w:hAnsi="PT Astra Serif" w:cs="Calibri"/>
                <w:color w:val="2C2D2E"/>
              </w:rPr>
              <w:t>м</w:t>
            </w:r>
            <w:r w:rsidRPr="007551D3">
              <w:rPr>
                <w:rFonts w:ascii="PT Astra Serif" w:hAnsi="PT Astra Serif" w:cs="Calibri"/>
                <w:color w:val="2C2D2E"/>
              </w:rPr>
              <w:t xml:space="preserve">униципальные </w:t>
            </w:r>
          </w:p>
          <w:p w14:paraId="71AD6105" w14:textId="77777777" w:rsidR="007551D3" w:rsidRDefault="007551D3" w:rsidP="007551D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кинотеатры/</w:t>
            </w:r>
          </w:p>
          <w:p w14:paraId="23700064" w14:textId="77777777" w:rsidR="00294E1D" w:rsidRPr="00891324" w:rsidRDefault="007551D3" w:rsidP="007551D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D4AC" w14:textId="77777777" w:rsidR="00294E1D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100</w:t>
            </w:r>
          </w:p>
          <w:p w14:paraId="18AA83E2" w14:textId="77777777" w:rsidR="007551D3" w:rsidRPr="00891324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2DD2" w14:textId="77777777" w:rsidR="00294E1D" w:rsidRPr="00891324" w:rsidRDefault="007551D3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AA2DA9" w:rsidRPr="00891324" w14:paraId="07F987DF" w14:textId="77777777" w:rsidTr="00AC1182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C085" w14:textId="36C765D7" w:rsidR="00AA2DA9" w:rsidRPr="00624B29" w:rsidRDefault="008C15D5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  <w:p w14:paraId="34D9E4CD" w14:textId="398C8BAE" w:rsidR="00AA2DA9" w:rsidRDefault="00AA2DA9" w:rsidP="00AA2DA9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624B29"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54DB" w14:textId="25C65381" w:rsidR="00AA2DA9" w:rsidRPr="00103B66" w:rsidRDefault="00AA2DA9" w:rsidP="00AA2DA9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624B29">
              <w:rPr>
                <w:rFonts w:ascii="PT Astra Serif" w:hAnsi="PT Astra Serif"/>
              </w:rPr>
              <w:t xml:space="preserve">Благотворительный кинопоказ для ветеранов войн и труда, для лиц с ограниченными </w:t>
            </w:r>
            <w:r w:rsidRPr="00624B29">
              <w:rPr>
                <w:rFonts w:ascii="PT Astra Serif" w:hAnsi="PT Astra Serif"/>
              </w:rPr>
              <w:lastRenderedPageBreak/>
              <w:t>возможностями здоровья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1ADD" w14:textId="67F5041C" w:rsidR="00AA2DA9" w:rsidRPr="00231044" w:rsidRDefault="00231044" w:rsidP="009114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231044">
              <w:rPr>
                <w:rFonts w:ascii="PT Astra Serif" w:eastAsia="Calibri" w:hAnsi="PT Astra Serif"/>
                <w:kern w:val="2"/>
              </w:rPr>
              <w:lastRenderedPageBreak/>
              <w:t xml:space="preserve">показ </w:t>
            </w:r>
            <w:r w:rsidRPr="00231044">
              <w:rPr>
                <w:rFonts w:ascii="PT Astra Serif" w:hAnsi="PT Astra Serif"/>
                <w:bdr w:val="none" w:sz="0" w:space="0" w:color="auto" w:frame="1"/>
              </w:rPr>
              <w:t xml:space="preserve">художественного фильма </w:t>
            </w:r>
            <w:r w:rsidRPr="00231044">
              <w:rPr>
                <w:rFonts w:ascii="PT Astra Serif" w:eastAsia="Calibri" w:hAnsi="PT Astra Serif"/>
                <w:kern w:val="2"/>
              </w:rPr>
              <w:t>«</w:t>
            </w:r>
            <w:proofErr w:type="spellStart"/>
            <w:r w:rsidRPr="00231044">
              <w:rPr>
                <w:rFonts w:ascii="PT Astra Serif" w:eastAsia="Calibri" w:hAnsi="PT Astra Serif"/>
                <w:kern w:val="2"/>
              </w:rPr>
              <w:t>Манюня</w:t>
            </w:r>
            <w:proofErr w:type="spellEnd"/>
            <w:r w:rsidRPr="00231044">
              <w:rPr>
                <w:rFonts w:ascii="PT Astra Serif" w:eastAsia="Calibri" w:hAnsi="PT Astra Serif"/>
                <w:kern w:val="2"/>
              </w:rPr>
              <w:t xml:space="preserve">: новогодние приключения» (Россия, 2023г., </w:t>
            </w:r>
            <w:proofErr w:type="spellStart"/>
            <w:r w:rsidRPr="00231044">
              <w:rPr>
                <w:rFonts w:ascii="PT Astra Serif" w:eastAsia="Calibri" w:hAnsi="PT Astra Serif"/>
                <w:kern w:val="2"/>
              </w:rPr>
              <w:t>реж</w:t>
            </w:r>
            <w:proofErr w:type="spellEnd"/>
            <w:r w:rsidRPr="00231044">
              <w:rPr>
                <w:rFonts w:ascii="PT Astra Serif" w:eastAsia="Calibri" w:hAnsi="PT Astra Serif"/>
                <w:kern w:val="2"/>
              </w:rPr>
              <w:t xml:space="preserve">. А. </w:t>
            </w:r>
            <w:proofErr w:type="spellStart"/>
            <w:r w:rsidRPr="00231044">
              <w:rPr>
                <w:rFonts w:ascii="PT Astra Serif" w:eastAsia="Calibri" w:hAnsi="PT Astra Serif"/>
                <w:kern w:val="2"/>
              </w:rPr>
              <w:t>Марутя</w:t>
            </w:r>
            <w:r>
              <w:rPr>
                <w:rFonts w:ascii="PT Astra Serif" w:eastAsia="Calibri" w:hAnsi="PT Astra Serif"/>
                <w:kern w:val="2"/>
              </w:rPr>
              <w:t>н</w:t>
            </w:r>
            <w:proofErr w:type="spellEnd"/>
            <w:r w:rsidRPr="00231044">
              <w:rPr>
                <w:rFonts w:ascii="PT Astra Serif" w:eastAsia="Calibri" w:hAnsi="PT Astra Serif"/>
                <w:kern w:val="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5DDE9" w14:textId="77777777" w:rsidR="00AA2DA9" w:rsidRPr="00624B29" w:rsidRDefault="00AA2DA9" w:rsidP="00AA2DA9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кинозал</w:t>
            </w:r>
          </w:p>
          <w:p w14:paraId="375F19B3" w14:textId="77777777" w:rsidR="00AA2DA9" w:rsidRPr="00624B29" w:rsidRDefault="00AA2DA9" w:rsidP="00AA2DA9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«На Рижской» ГАУК</w:t>
            </w:r>
          </w:p>
          <w:p w14:paraId="600A9129" w14:textId="5669AACA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lastRenderedPageBreak/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DB27" w14:textId="77777777" w:rsidR="00AA2DA9" w:rsidRPr="00624B29" w:rsidRDefault="00AA2DA9" w:rsidP="00AA2DA9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r w:rsidRPr="00624B29">
              <w:rPr>
                <w:rFonts w:ascii="PT Astra Serif" w:hAnsi="PT Astra Serif"/>
              </w:rPr>
              <w:lastRenderedPageBreak/>
              <w:t>20</w:t>
            </w:r>
          </w:p>
          <w:p w14:paraId="106FBBEC" w14:textId="10E943DC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0109" w14:textId="5FDCF67B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Бережная И.Т.</w:t>
            </w:r>
          </w:p>
        </w:tc>
      </w:tr>
      <w:tr w:rsidR="0094742A" w:rsidRPr="00891324" w14:paraId="0801D51C" w14:textId="77777777" w:rsidTr="00864FF8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C8440" w14:textId="77777777" w:rsidR="0094742A" w:rsidRPr="001D76C6" w:rsidRDefault="00131008" w:rsidP="00131008">
            <w:pPr>
              <w:jc w:val="center"/>
              <w:rPr>
                <w:rFonts w:ascii="PT Astra Serif" w:hAnsi="PT Astra Serif"/>
              </w:rPr>
            </w:pPr>
            <w:r w:rsidRPr="001D76C6">
              <w:rPr>
                <w:rFonts w:ascii="PT Astra Serif" w:hAnsi="PT Astra Serif"/>
              </w:rPr>
              <w:t>13</w:t>
            </w:r>
          </w:p>
          <w:p w14:paraId="10101C48" w14:textId="74DBD3D6" w:rsidR="00131008" w:rsidRPr="00131008" w:rsidRDefault="00131008" w:rsidP="0013100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D76C6"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9AC8" w14:textId="40E4D3F9" w:rsidR="00973CFB" w:rsidRPr="001D76C6" w:rsidRDefault="00D65022" w:rsidP="0094742A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F975DA">
              <w:rPr>
                <w:rFonts w:ascii="PT Astra Serif" w:hAnsi="PT Astra Serif"/>
                <w:b/>
                <w:bCs/>
                <w:i/>
                <w:iCs/>
              </w:rPr>
              <w:t>80-лети</w:t>
            </w:r>
            <w:r>
              <w:rPr>
                <w:rFonts w:ascii="PT Astra Serif" w:hAnsi="PT Astra Serif"/>
                <w:b/>
                <w:bCs/>
                <w:i/>
                <w:iCs/>
              </w:rPr>
              <w:t>ю</w:t>
            </w:r>
            <w:r w:rsidRPr="00F975DA">
              <w:rPr>
                <w:rFonts w:ascii="PT Astra Serif" w:hAnsi="PT Astra Serif"/>
                <w:b/>
                <w:bCs/>
                <w:i/>
                <w:iCs/>
              </w:rPr>
              <w:t xml:space="preserve"> Победы в Великой Отечественной </w:t>
            </w:r>
            <w:r w:rsidRPr="00973CFB">
              <w:rPr>
                <w:rFonts w:ascii="PT Astra Serif" w:hAnsi="PT Astra Serif"/>
                <w:b/>
                <w:bCs/>
                <w:i/>
                <w:iCs/>
              </w:rPr>
              <w:t>войне 1941 - 1945 годов</w:t>
            </w:r>
          </w:p>
          <w:p w14:paraId="3A279B61" w14:textId="77777777" w:rsidR="0094742A" w:rsidRPr="001D76C6" w:rsidRDefault="0094742A" w:rsidP="0094742A">
            <w:pPr>
              <w:jc w:val="both"/>
              <w:rPr>
                <w:rFonts w:ascii="PT Astra Serif" w:hAnsi="PT Astra Serif"/>
              </w:rPr>
            </w:pPr>
            <w:r w:rsidRPr="001D76C6">
              <w:rPr>
                <w:rFonts w:ascii="PT Astra Serif" w:hAnsi="PT Astra Serif"/>
              </w:rPr>
              <w:t>Программа «Восемь десятилетий Победы»</w:t>
            </w:r>
          </w:p>
          <w:p w14:paraId="1C809A1A" w14:textId="77777777" w:rsidR="0094742A" w:rsidRPr="001D76C6" w:rsidRDefault="0094742A" w:rsidP="0094742A">
            <w:pPr>
              <w:jc w:val="both"/>
              <w:rPr>
                <w:rFonts w:ascii="PT Astra Serif" w:hAnsi="PT Astra Serif"/>
              </w:rPr>
            </w:pPr>
            <w:r w:rsidRPr="001D76C6">
              <w:rPr>
                <w:rFonts w:ascii="PT Astra Serif" w:hAnsi="PT Astra Serif"/>
              </w:rPr>
              <w:t>культурно-просветительского проекта «Истории Победы»</w:t>
            </w:r>
          </w:p>
          <w:p w14:paraId="5519A8BB" w14:textId="3CB97C68" w:rsidR="0094742A" w:rsidRPr="00624B29" w:rsidRDefault="001D76C6" w:rsidP="00947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36DB" w14:textId="25F38ED5" w:rsidR="00D65022" w:rsidRPr="00C05B2C" w:rsidRDefault="009B2079" w:rsidP="00D6502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</w:t>
            </w:r>
            <w:r w:rsidR="00D65022">
              <w:rPr>
                <w:rFonts w:ascii="PT Astra Serif" w:hAnsi="PT Astra Serif"/>
                <w:b/>
                <w:bCs/>
              </w:rPr>
              <w:t xml:space="preserve">инопрограмма «Дипломатия войны…» (часть 1). </w:t>
            </w:r>
            <w:r w:rsidR="00C05B2C" w:rsidRPr="00C05B2C">
              <w:rPr>
                <w:rFonts w:ascii="PT Astra Serif" w:hAnsi="PT Astra Serif"/>
              </w:rPr>
              <w:t>В том числе в с</w:t>
            </w:r>
            <w:r w:rsidR="00D65022" w:rsidRPr="00C05B2C">
              <w:rPr>
                <w:rFonts w:ascii="PT Astra Serif" w:hAnsi="PT Astra Serif"/>
              </w:rPr>
              <w:t>одержани</w:t>
            </w:r>
            <w:r w:rsidR="00C05B2C" w:rsidRPr="00C05B2C">
              <w:rPr>
                <w:rFonts w:ascii="PT Astra Serif" w:hAnsi="PT Astra Serif"/>
              </w:rPr>
              <w:t>и</w:t>
            </w:r>
            <w:r w:rsidR="00D65022" w:rsidRPr="00C05B2C">
              <w:rPr>
                <w:rFonts w:ascii="PT Astra Serif" w:hAnsi="PT Astra Serif"/>
              </w:rPr>
              <w:t>:</w:t>
            </w:r>
          </w:p>
          <w:p w14:paraId="546AFF13" w14:textId="2115F9CF" w:rsidR="0094742A" w:rsidRPr="001D76C6" w:rsidRDefault="00D65022" w:rsidP="001D76C6">
            <w:pPr>
              <w:jc w:val="both"/>
              <w:rPr>
                <w:rFonts w:ascii="PT Astra Serif" w:hAnsi="PT Astra Serif"/>
                <w:b/>
                <w:bCs/>
                <w:highlight w:val="yellow"/>
              </w:rPr>
            </w:pPr>
            <w:r w:rsidRPr="00461CA8">
              <w:rPr>
                <w:rFonts w:ascii="PT Astra Serif" w:hAnsi="PT Astra Serif"/>
              </w:rPr>
              <w:t xml:space="preserve">Ноябрь – декабрь 1943г. Тегеранская конференция </w:t>
            </w:r>
            <w:r>
              <w:rPr>
                <w:rFonts w:ascii="PT Astra Serif" w:hAnsi="PT Astra Serif"/>
              </w:rPr>
              <w:t>«</w:t>
            </w:r>
            <w:r w:rsidRPr="00461CA8">
              <w:rPr>
                <w:rFonts w:ascii="PT Astra Serif" w:hAnsi="PT Astra Serif"/>
              </w:rPr>
              <w:t>Большая тройка» договорилась об открытии второго фронта в Европе в мае – июне 1944 г.</w:t>
            </w:r>
            <w:r>
              <w:rPr>
                <w:rFonts w:ascii="PT Astra Serif" w:hAnsi="PT Astra Serif"/>
              </w:rPr>
              <w:t>, о создании после войны Организации объединенных Наций, о послевоенном мировом устройстве, о судьбе Германии после ее военного поражения. Кроме того, СССР обязался вступить в войну против Японии после окончания войны в Европе</w:t>
            </w:r>
            <w:r w:rsidR="001D76C6">
              <w:rPr>
                <w:rFonts w:ascii="PT Astra Serif" w:hAnsi="PT Astra Serif"/>
                <w:b/>
                <w:bCs/>
              </w:rPr>
              <w:t xml:space="preserve">. </w:t>
            </w:r>
            <w:r w:rsidR="0094742A" w:rsidRPr="001D76C6">
              <w:rPr>
                <w:rFonts w:ascii="PT Astra Serif" w:hAnsi="PT Astra Serif"/>
                <w:bdr w:val="none" w:sz="0" w:space="0" w:color="auto" w:frame="1"/>
              </w:rPr>
              <w:t xml:space="preserve">Показ тематического художественного фильма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E86F3" w14:textId="77777777" w:rsidR="0094742A" w:rsidRPr="001D76C6" w:rsidRDefault="0094742A" w:rsidP="0094742A">
            <w:pPr>
              <w:jc w:val="center"/>
              <w:rPr>
                <w:rFonts w:ascii="PT Astra Serif" w:hAnsi="PT Astra Serif"/>
              </w:rPr>
            </w:pPr>
            <w:r w:rsidRPr="001D76C6">
              <w:rPr>
                <w:rFonts w:ascii="PT Astra Serif" w:hAnsi="PT Astra Serif"/>
              </w:rPr>
              <w:t>кинозал</w:t>
            </w:r>
          </w:p>
          <w:p w14:paraId="610BDF75" w14:textId="77777777" w:rsidR="0094742A" w:rsidRPr="001D76C6" w:rsidRDefault="0094742A" w:rsidP="0094742A">
            <w:pPr>
              <w:jc w:val="center"/>
              <w:rPr>
                <w:rFonts w:ascii="PT Astra Serif" w:hAnsi="PT Astra Serif"/>
              </w:rPr>
            </w:pPr>
            <w:r w:rsidRPr="001D76C6">
              <w:rPr>
                <w:rFonts w:ascii="PT Astra Serif" w:hAnsi="PT Astra Serif"/>
              </w:rPr>
              <w:t>«На Рижской» ГАУК</w:t>
            </w:r>
          </w:p>
          <w:p w14:paraId="27C86062" w14:textId="1F887AC6" w:rsidR="0094742A" w:rsidRPr="00624B2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1D76C6"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CDA7" w14:textId="77777777" w:rsidR="0094742A" w:rsidRPr="001D76C6" w:rsidRDefault="0094742A" w:rsidP="0094742A">
            <w:pPr>
              <w:jc w:val="center"/>
              <w:rPr>
                <w:rFonts w:ascii="PT Astra Serif" w:hAnsi="PT Astra Serif"/>
              </w:rPr>
            </w:pPr>
            <w:r w:rsidRPr="001D76C6">
              <w:rPr>
                <w:rFonts w:ascii="PT Astra Serif" w:hAnsi="PT Astra Serif"/>
              </w:rPr>
              <w:t>45</w:t>
            </w:r>
          </w:p>
          <w:p w14:paraId="4D265955" w14:textId="521063B2" w:rsidR="0094742A" w:rsidRPr="001D76C6" w:rsidRDefault="0094742A" w:rsidP="0094742A">
            <w:pPr>
              <w:jc w:val="center"/>
              <w:rPr>
                <w:rFonts w:ascii="PT Astra Serif" w:hAnsi="PT Astra Serif"/>
              </w:rPr>
            </w:pPr>
            <w:r w:rsidRPr="001D76C6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E187" w14:textId="59CD904F" w:rsidR="0094742A" w:rsidRPr="001D76C6" w:rsidRDefault="0094742A" w:rsidP="0094742A">
            <w:pPr>
              <w:jc w:val="center"/>
              <w:rPr>
                <w:rFonts w:ascii="PT Astra Serif" w:hAnsi="PT Astra Serif"/>
              </w:rPr>
            </w:pPr>
            <w:r w:rsidRPr="001D76C6">
              <w:rPr>
                <w:rFonts w:ascii="PT Astra Serif" w:hAnsi="PT Astra Serif"/>
              </w:rPr>
              <w:t>Бережная И.Т.</w:t>
            </w:r>
          </w:p>
        </w:tc>
      </w:tr>
      <w:tr w:rsidR="00F72AF4" w:rsidRPr="00891324" w14:paraId="35DDDAB5" w14:textId="77777777" w:rsidTr="00ED5F0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44F8" w14:textId="48E764FB" w:rsidR="00F72AF4" w:rsidRPr="00524DC5" w:rsidRDefault="00F72AF4" w:rsidP="00F72A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 w:rsidRPr="00524DC5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2</w:t>
            </w:r>
            <w:r w:rsidR="00A064F1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0-25</w:t>
            </w:r>
          </w:p>
          <w:p w14:paraId="7532C232" w14:textId="77777777" w:rsidR="00F72AF4" w:rsidRPr="00524DC5" w:rsidRDefault="00F72AF4" w:rsidP="00F72A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 w:rsidRPr="00524DC5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февраля</w:t>
            </w:r>
          </w:p>
          <w:p w14:paraId="657EA374" w14:textId="464A5C26" w:rsidR="00F72AF4" w:rsidRPr="00624B29" w:rsidRDefault="00F72AF4" w:rsidP="00A064F1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185F0" w14:textId="70BC6E81" w:rsidR="00F72AF4" w:rsidRPr="00624B29" w:rsidRDefault="00F72AF4" w:rsidP="00F72AF4">
            <w:pPr>
              <w:jc w:val="both"/>
              <w:rPr>
                <w:rFonts w:ascii="PT Astra Serif" w:hAnsi="PT Astra Serif"/>
              </w:rPr>
            </w:pPr>
            <w:r>
              <w:rPr>
                <w:u w:color="000000"/>
              </w:rPr>
              <w:t>Т</w:t>
            </w:r>
            <w:r w:rsidRPr="00524DC5">
              <w:rPr>
                <w:u w:color="000000"/>
              </w:rPr>
              <w:t>ематически</w:t>
            </w:r>
            <w:r>
              <w:rPr>
                <w:u w:color="000000"/>
              </w:rPr>
              <w:t>е</w:t>
            </w:r>
            <w:r w:rsidRPr="00524DC5">
              <w:rPr>
                <w:u w:color="000000"/>
              </w:rPr>
              <w:t xml:space="preserve"> познавательны</w:t>
            </w:r>
            <w:r>
              <w:rPr>
                <w:u w:color="000000"/>
              </w:rPr>
              <w:t>е</w:t>
            </w:r>
            <w:r w:rsidRPr="00524DC5">
              <w:rPr>
                <w:u w:color="000000"/>
              </w:rPr>
              <w:t xml:space="preserve"> киномероприяти</w:t>
            </w:r>
            <w:r>
              <w:rPr>
                <w:u w:color="000000"/>
              </w:rPr>
              <w:t>я</w:t>
            </w:r>
            <w:r w:rsidRPr="00524DC5">
              <w:rPr>
                <w:u w:color="000000"/>
              </w:rPr>
              <w:t xml:space="preserve"> для детей, </w:t>
            </w:r>
            <w:r w:rsidR="00231044">
              <w:rPr>
                <w:u w:color="000000"/>
              </w:rPr>
              <w:t xml:space="preserve">и </w:t>
            </w:r>
            <w:r w:rsidRPr="00524DC5">
              <w:rPr>
                <w:u w:color="000000"/>
              </w:rPr>
              <w:t>подростков</w:t>
            </w:r>
            <w:r w:rsidR="00231044">
              <w:rPr>
                <w:u w:color="000000"/>
              </w:rPr>
              <w:t xml:space="preserve">, </w:t>
            </w:r>
            <w:r w:rsidRPr="00524DC5">
              <w:rPr>
                <w:u w:color="000000"/>
              </w:rPr>
              <w:t>посвященны</w:t>
            </w:r>
            <w:r>
              <w:rPr>
                <w:u w:color="000000"/>
              </w:rPr>
              <w:t>е</w:t>
            </w:r>
            <w:r w:rsidRPr="00524DC5">
              <w:rPr>
                <w:u w:color="000000"/>
              </w:rPr>
              <w:t xml:space="preserve"> Дню защитника Отечества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1823" w14:textId="6F5BFCB8" w:rsidR="00F72AF4" w:rsidRPr="00F72AF4" w:rsidRDefault="005D5B9D" w:rsidP="00F72A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проведение к</w:t>
            </w:r>
            <w:r w:rsidR="00F72AF4" w:rsidRPr="00524DC5">
              <w:rPr>
                <w:rFonts w:eastAsia="Arial Unicode MS" w:cs="Arial Unicode MS"/>
                <w:color w:val="000000"/>
                <w:u w:color="000000"/>
                <w:bdr w:val="nil"/>
              </w:rPr>
              <w:t>инопрограмм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ы</w:t>
            </w:r>
            <w:r w:rsidR="00F72AF4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«Курс молодого бойца», направленн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ой</w:t>
            </w:r>
            <w:r w:rsidR="003F4624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на патриотическое воспитание детей и подростков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ACE9" w14:textId="4D199762" w:rsidR="003F4624" w:rsidRPr="00624B29" w:rsidRDefault="003F4624" w:rsidP="003F4624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кинозал</w:t>
            </w:r>
          </w:p>
          <w:p w14:paraId="0F4354CB" w14:textId="77777777" w:rsidR="003F4624" w:rsidRPr="00624B29" w:rsidRDefault="003F4624" w:rsidP="003F4624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«На Рижской» ГАУК</w:t>
            </w:r>
          </w:p>
          <w:p w14:paraId="5986C949" w14:textId="2518A3AC" w:rsidR="00F72AF4" w:rsidRPr="00624B29" w:rsidRDefault="003F4624" w:rsidP="003F4624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E6D9" w14:textId="5D52B66C" w:rsidR="003F4624" w:rsidRDefault="003F4624" w:rsidP="003F4624">
            <w:pPr>
              <w:jc w:val="center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50</w:t>
            </w:r>
          </w:p>
          <w:p w14:paraId="22E4D5CE" w14:textId="492D31CA" w:rsidR="00F72AF4" w:rsidRPr="00624B29" w:rsidRDefault="003F4624" w:rsidP="003F4624">
            <w:pPr>
              <w:jc w:val="center"/>
              <w:rPr>
                <w:rFonts w:ascii="PT Astra Serif" w:hAnsi="PT Astra Serif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02F9" w14:textId="4A259593" w:rsidR="00F72AF4" w:rsidRPr="00624B29" w:rsidRDefault="00F72AF4" w:rsidP="00F72AF4">
            <w:pPr>
              <w:jc w:val="center"/>
              <w:rPr>
                <w:rFonts w:ascii="PT Astra Serif" w:hAnsi="PT Astra Serif"/>
              </w:rPr>
            </w:pPr>
            <w:r w:rsidRPr="00524DC5">
              <w:rPr>
                <w:rFonts w:eastAsia="Arial Unicode MS" w:cs="Arial Unicode MS"/>
                <w:color w:val="000000"/>
                <w:u w:color="000000"/>
                <w:bdr w:val="nil"/>
              </w:rPr>
              <w:t>Бережная И.Т</w:t>
            </w:r>
            <w:r w:rsidR="00C05B2C">
              <w:rPr>
                <w:rFonts w:eastAsia="Arial Unicode MS" w:cs="Arial Unicode MS"/>
                <w:color w:val="000000"/>
                <w:u w:color="000000"/>
                <w:bdr w:val="nil"/>
              </w:rPr>
              <w:t>.</w:t>
            </w:r>
          </w:p>
        </w:tc>
      </w:tr>
      <w:tr w:rsidR="001D76C6" w:rsidRPr="00891324" w14:paraId="11AB89FF" w14:textId="77777777" w:rsidTr="00ED5F0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4D69" w14:textId="77777777" w:rsidR="008D5650" w:rsidRDefault="008D5650" w:rsidP="00F72A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 xml:space="preserve">21 </w:t>
            </w:r>
          </w:p>
          <w:p w14:paraId="5A146161" w14:textId="63C41A00" w:rsidR="001D76C6" w:rsidRPr="00524DC5" w:rsidRDefault="008D5650" w:rsidP="00F72A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8AFEC" w14:textId="4A8F2772" w:rsidR="001D76C6" w:rsidRDefault="00C05B2C" w:rsidP="00F72AF4">
            <w:pPr>
              <w:jc w:val="both"/>
              <w:rPr>
                <w:u w:color="000000"/>
              </w:rPr>
            </w:pPr>
            <w:r>
              <w:rPr>
                <w:u w:color="000000"/>
              </w:rPr>
              <w:t>Мероприятие из цикла «Герои нашего времени на Рижской»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E5A0" w14:textId="4F1F426A" w:rsidR="001D76C6" w:rsidRDefault="008D5650" w:rsidP="00F72A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о</w:t>
            </w:r>
            <w:r w:rsidR="00C05B2C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рганизация встречи с интересными людьми, в том числе </w:t>
            </w:r>
            <w:r w:rsidR="00C05B2C" w:rsidRPr="00C05B2C">
              <w:rPr>
                <w:rFonts w:ascii="PT Astra Serif" w:hAnsi="PT Astra Serif" w:cs="Open Sans"/>
                <w:color w:val="2C2F34"/>
                <w:shd w:val="clear" w:color="auto" w:fill="FFFFFF"/>
              </w:rPr>
              <w:t>участниками специальной военной операции, ветеранами боевых действий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01459" w14:textId="77777777" w:rsidR="00C05B2C" w:rsidRPr="00624B29" w:rsidRDefault="00C05B2C" w:rsidP="00C05B2C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кинозал</w:t>
            </w:r>
          </w:p>
          <w:p w14:paraId="36F95C32" w14:textId="77777777" w:rsidR="00C05B2C" w:rsidRPr="00624B29" w:rsidRDefault="00C05B2C" w:rsidP="00C05B2C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«На Рижской» ГАУК</w:t>
            </w:r>
          </w:p>
          <w:p w14:paraId="62C2EC63" w14:textId="1752B70B" w:rsidR="001D76C6" w:rsidRPr="00624B29" w:rsidRDefault="00C05B2C" w:rsidP="00C05B2C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E8B84" w14:textId="77777777" w:rsidR="001D76C6" w:rsidRDefault="00C05B2C" w:rsidP="003F4624">
            <w:pPr>
              <w:jc w:val="center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45</w:t>
            </w:r>
          </w:p>
          <w:p w14:paraId="6AF373D2" w14:textId="67A0E896" w:rsidR="00C05B2C" w:rsidRDefault="00C05B2C" w:rsidP="003F4624">
            <w:pPr>
              <w:jc w:val="center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F21AC" w14:textId="1EE7FE6C" w:rsidR="001D76C6" w:rsidRPr="00524DC5" w:rsidRDefault="00C05B2C" w:rsidP="00F72AF4">
            <w:pPr>
              <w:jc w:val="center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524DC5">
              <w:rPr>
                <w:rFonts w:eastAsia="Arial Unicode MS" w:cs="Arial Unicode MS"/>
                <w:color w:val="000000"/>
                <w:u w:color="000000"/>
                <w:bdr w:val="nil"/>
              </w:rPr>
              <w:t>Бережная И.Т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.</w:t>
            </w:r>
          </w:p>
        </w:tc>
      </w:tr>
      <w:tr w:rsidR="00C05B2C" w:rsidRPr="00891324" w14:paraId="46480A11" w14:textId="77777777" w:rsidTr="003A2716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B97FA" w14:textId="77777777" w:rsidR="00C05B2C" w:rsidRPr="00891324" w:rsidRDefault="00C05B2C" w:rsidP="00C05B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3-28</w:t>
            </w:r>
          </w:p>
          <w:p w14:paraId="6E93C26E" w14:textId="72F20D03" w:rsidR="00C05B2C" w:rsidRPr="00524DC5" w:rsidRDefault="00C05B2C" w:rsidP="00C05B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D5B8" w14:textId="701D3850" w:rsidR="00C05B2C" w:rsidRPr="00083994" w:rsidRDefault="00C05B2C" w:rsidP="00C05B2C">
            <w:pPr>
              <w:jc w:val="both"/>
              <w:rPr>
                <w:u w:color="000000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кинозалами, входящим в прокатную сеть ГАУК «СОМ КВЦ», обеспечение их деятельности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1D313" w14:textId="66E03B79" w:rsidR="00C05B2C" w:rsidRPr="00595383" w:rsidRDefault="00C05B2C" w:rsidP="00C05B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консультационная и методическая помощь кинозалам, обеспечение их </w:t>
            </w:r>
            <w:proofErr w:type="spellStart"/>
            <w:r>
              <w:rPr>
                <w:rFonts w:ascii="PT Astra Serif" w:hAnsi="PT Astra Serif"/>
              </w:rPr>
              <w:t>киноконтентом</w:t>
            </w:r>
            <w:proofErr w:type="spellEnd"/>
            <w:r>
              <w:rPr>
                <w:rFonts w:ascii="PT Astra Serif" w:hAnsi="PT Astra Serif"/>
              </w:rPr>
              <w:t>, рекламой, актуальными релизами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2D80" w14:textId="77777777" w:rsidR="00C05B2C" w:rsidRDefault="00C05B2C" w:rsidP="00C05B2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35B7AEF" w14:textId="33903C2D" w:rsidR="00C05B2C" w:rsidRPr="00624B29" w:rsidRDefault="00C05B2C" w:rsidP="00C05B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EE87" w14:textId="77777777" w:rsidR="00C05B2C" w:rsidRDefault="00C05B2C" w:rsidP="00C05B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7788068D" w14:textId="1D02808B" w:rsidR="00C05B2C" w:rsidRDefault="00C05B2C" w:rsidP="00C05B2C">
            <w:pPr>
              <w:jc w:val="center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465C" w14:textId="040A23A0" w:rsidR="00C05B2C" w:rsidRPr="00524DC5" w:rsidRDefault="00C05B2C" w:rsidP="00C05B2C">
            <w:pPr>
              <w:jc w:val="center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A2DA9" w:rsidRPr="00891324" w14:paraId="46DB8D1D" w14:textId="77777777" w:rsidTr="0079086D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5F47" w14:textId="2AC8AF10" w:rsidR="009114D2" w:rsidRDefault="00595383" w:rsidP="009114D2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9114D2">
              <w:rPr>
                <w:rFonts w:ascii="PT Astra Serif" w:hAnsi="PT Astra Serif"/>
                <w:bdr w:val="none" w:sz="0" w:space="0" w:color="auto" w:frame="1"/>
              </w:rPr>
              <w:t>-2</w:t>
            </w:r>
            <w:r>
              <w:rPr>
                <w:rFonts w:ascii="PT Astra Serif" w:hAnsi="PT Astra Serif"/>
                <w:bdr w:val="none" w:sz="0" w:space="0" w:color="auto" w:frame="1"/>
              </w:rPr>
              <w:t>8</w:t>
            </w:r>
          </w:p>
          <w:p w14:paraId="6C04E103" w14:textId="77777777" w:rsidR="009114D2" w:rsidRDefault="009114D2" w:rsidP="009114D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440BDED4" w14:textId="3647CE02" w:rsidR="00AA2DA9" w:rsidRDefault="009114D2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4E13" w14:textId="0A17E12C" w:rsidR="00AA2DA9" w:rsidRPr="00891324" w:rsidRDefault="00AA2DA9" w:rsidP="00AA2DA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Контент-анализ содержания страниц модернизированных кинозалов области в </w:t>
            </w:r>
            <w:r>
              <w:rPr>
                <w:rFonts w:ascii="PT Astra Serif" w:hAnsi="PT Astra Serif"/>
              </w:rPr>
              <w:lastRenderedPageBreak/>
              <w:t>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FE752" w14:textId="5125FD12" w:rsidR="00AA2DA9" w:rsidRPr="00AA2DA9" w:rsidRDefault="00AA2DA9" w:rsidP="00AA2D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lastRenderedPageBreak/>
              <w:t xml:space="preserve">количественный </w:t>
            </w:r>
            <w:hyperlink r:id="rId8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</w:t>
            </w:r>
            <w:r>
              <w:rPr>
                <w:rFonts w:ascii="PT Astra Serif" w:hAnsi="PT Astra Serif" w:cs="Arial"/>
                <w:shd w:val="clear" w:color="auto" w:fill="FFFFFF"/>
              </w:rPr>
              <w:lastRenderedPageBreak/>
              <w:t>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7C33" w14:textId="77777777" w:rsidR="00AA2DA9" w:rsidRDefault="00AA2DA9" w:rsidP="00AA2DA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lastRenderedPageBreak/>
              <w:t xml:space="preserve">ГАУК </w:t>
            </w:r>
          </w:p>
          <w:p w14:paraId="790A2C5F" w14:textId="452B7024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F716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165534D2" w14:textId="1808D0F3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1CF3" w14:textId="2544B878" w:rsidR="00AA2DA9" w:rsidRPr="00891324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A2DA9" w:rsidRPr="00891324" w14:paraId="032BE001" w14:textId="77777777" w:rsidTr="0079086D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9151" w14:textId="4811C4F4" w:rsidR="009114D2" w:rsidRDefault="00595383" w:rsidP="009114D2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9114D2">
              <w:rPr>
                <w:rFonts w:ascii="PT Astra Serif" w:hAnsi="PT Astra Serif"/>
                <w:bdr w:val="none" w:sz="0" w:space="0" w:color="auto" w:frame="1"/>
              </w:rPr>
              <w:t>-2</w:t>
            </w:r>
            <w:r>
              <w:rPr>
                <w:rFonts w:ascii="PT Astra Serif" w:hAnsi="PT Astra Serif"/>
                <w:bdr w:val="none" w:sz="0" w:space="0" w:color="auto" w:frame="1"/>
              </w:rPr>
              <w:t>8</w:t>
            </w:r>
          </w:p>
          <w:p w14:paraId="516697C2" w14:textId="77777777" w:rsidR="009114D2" w:rsidRDefault="009114D2" w:rsidP="009114D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50074E87" w14:textId="47BC08EF" w:rsidR="00AA2DA9" w:rsidRDefault="00AA2DA9" w:rsidP="009114D2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717A" w14:textId="13C71E09" w:rsidR="00AA2DA9" w:rsidRPr="00891324" w:rsidRDefault="00AA2DA9" w:rsidP="00AA2DA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2664" w14:textId="58D7EC4D" w:rsidR="00AA2DA9" w:rsidRPr="00AA2DA9" w:rsidRDefault="00AA2DA9" w:rsidP="00AA2D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262E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051FB8B4" w14:textId="5172953E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3FF8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2CFD73DC" w14:textId="70A6DBC4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87AE" w14:textId="4C49E3C4" w:rsidR="00AA2DA9" w:rsidRPr="00891324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A2DA9" w:rsidRPr="00891324" w14:paraId="449487B5" w14:textId="77777777" w:rsidTr="0079086D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4943" w14:textId="5DF44ABF" w:rsidR="009114D2" w:rsidRDefault="00231044" w:rsidP="009114D2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9114D2">
              <w:rPr>
                <w:rFonts w:ascii="PT Astra Serif" w:hAnsi="PT Astra Serif"/>
                <w:bdr w:val="none" w:sz="0" w:space="0" w:color="auto" w:frame="1"/>
              </w:rPr>
              <w:t>-2</w:t>
            </w:r>
            <w:r>
              <w:rPr>
                <w:rFonts w:ascii="PT Astra Serif" w:hAnsi="PT Astra Serif"/>
                <w:bdr w:val="none" w:sz="0" w:space="0" w:color="auto" w:frame="1"/>
              </w:rPr>
              <w:t>8</w:t>
            </w:r>
          </w:p>
          <w:p w14:paraId="7C35674D" w14:textId="77777777" w:rsidR="009114D2" w:rsidRDefault="009114D2" w:rsidP="009114D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2198EEDE" w14:textId="54BBDC0C" w:rsidR="00AA2DA9" w:rsidRDefault="009114D2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759F" w14:textId="32F7AA57" w:rsidR="00AA2DA9" w:rsidRPr="00891324" w:rsidRDefault="00AA2DA9" w:rsidP="00AA2DA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65E" w14:textId="624EA4D8" w:rsidR="00AA2DA9" w:rsidRPr="00AA2DA9" w:rsidRDefault="00AA2DA9" w:rsidP="00AA2D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6D91E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C6A0111" w14:textId="4D944E41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0547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</w:t>
            </w:r>
            <w:proofErr w:type="spellStart"/>
            <w:r>
              <w:rPr>
                <w:rFonts w:ascii="PT Astra Serif" w:hAnsi="PT Astra Serif"/>
              </w:rPr>
              <w:t>дайд</w:t>
            </w:r>
            <w:proofErr w:type="spellEnd"/>
          </w:p>
          <w:p w14:paraId="49B7CD81" w14:textId="695663AF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жест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B005" w14:textId="323B2A2F" w:rsidR="00AA2DA9" w:rsidRPr="00891324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</w:tbl>
    <w:p w14:paraId="3E4A31B3" w14:textId="50AD5051" w:rsidR="00524DC5" w:rsidRPr="009B2079" w:rsidRDefault="00524DC5" w:rsidP="009B2079">
      <w:pPr>
        <w:rPr>
          <w:rFonts w:ascii="PT Astra Serif" w:hAnsi="PT Astra Serif"/>
          <w:b/>
          <w:bdr w:val="none" w:sz="0" w:space="0" w:color="auto" w:frame="1"/>
        </w:rPr>
      </w:pPr>
    </w:p>
    <w:sectPr w:rsidR="00524DC5" w:rsidRPr="009B2079" w:rsidSect="00A50627">
      <w:headerReference w:type="default" r:id="rId9"/>
      <w:footerReference w:type="default" r:id="rId10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0759E" w14:textId="77777777" w:rsidR="00862DA8" w:rsidRDefault="00862DA8">
      <w:r>
        <w:separator/>
      </w:r>
    </w:p>
  </w:endnote>
  <w:endnote w:type="continuationSeparator" w:id="0">
    <w:p w14:paraId="1031FAB1" w14:textId="77777777" w:rsidR="00862DA8" w:rsidRDefault="0086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50C6" w14:textId="77777777" w:rsidR="009F3B07" w:rsidRDefault="009F3B0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6D9F5" w14:textId="77777777" w:rsidR="00862DA8" w:rsidRDefault="00862DA8">
      <w:r>
        <w:separator/>
      </w:r>
    </w:p>
  </w:footnote>
  <w:footnote w:type="continuationSeparator" w:id="0">
    <w:p w14:paraId="64CC0EC6" w14:textId="77777777" w:rsidR="00862DA8" w:rsidRDefault="0086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5F52" w14:textId="77777777" w:rsidR="009F3B07" w:rsidRDefault="009F3B0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245639">
    <w:abstractNumId w:val="1"/>
  </w:num>
  <w:num w:numId="2" w16cid:durableId="1309092273">
    <w:abstractNumId w:val="2"/>
  </w:num>
  <w:num w:numId="3" w16cid:durableId="11474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3FD9"/>
    <w:rsid w:val="00004F98"/>
    <w:rsid w:val="0001006B"/>
    <w:rsid w:val="000177C1"/>
    <w:rsid w:val="00035373"/>
    <w:rsid w:val="000374E7"/>
    <w:rsid w:val="00040712"/>
    <w:rsid w:val="00040819"/>
    <w:rsid w:val="000648E6"/>
    <w:rsid w:val="00081467"/>
    <w:rsid w:val="00083994"/>
    <w:rsid w:val="000877A9"/>
    <w:rsid w:val="00087915"/>
    <w:rsid w:val="00087ADA"/>
    <w:rsid w:val="00090497"/>
    <w:rsid w:val="00095807"/>
    <w:rsid w:val="000B0D4E"/>
    <w:rsid w:val="000B4EFF"/>
    <w:rsid w:val="001058B1"/>
    <w:rsid w:val="001274D7"/>
    <w:rsid w:val="00131008"/>
    <w:rsid w:val="001377FB"/>
    <w:rsid w:val="00146034"/>
    <w:rsid w:val="0015214C"/>
    <w:rsid w:val="00173A7A"/>
    <w:rsid w:val="001962A5"/>
    <w:rsid w:val="001B3D8C"/>
    <w:rsid w:val="001D76C6"/>
    <w:rsid w:val="001E1F59"/>
    <w:rsid w:val="00201B3B"/>
    <w:rsid w:val="00202A30"/>
    <w:rsid w:val="0021572D"/>
    <w:rsid w:val="00220BD2"/>
    <w:rsid w:val="00231044"/>
    <w:rsid w:val="00277E9F"/>
    <w:rsid w:val="00287C93"/>
    <w:rsid w:val="0029152A"/>
    <w:rsid w:val="00294E1D"/>
    <w:rsid w:val="002A2779"/>
    <w:rsid w:val="002B74D9"/>
    <w:rsid w:val="002E7651"/>
    <w:rsid w:val="003129A8"/>
    <w:rsid w:val="003337B2"/>
    <w:rsid w:val="0035632F"/>
    <w:rsid w:val="00366B3D"/>
    <w:rsid w:val="00373386"/>
    <w:rsid w:val="003A11B7"/>
    <w:rsid w:val="003C183E"/>
    <w:rsid w:val="003E3D3A"/>
    <w:rsid w:val="003F4624"/>
    <w:rsid w:val="0041637B"/>
    <w:rsid w:val="00422E50"/>
    <w:rsid w:val="00424A58"/>
    <w:rsid w:val="004355F6"/>
    <w:rsid w:val="004519BF"/>
    <w:rsid w:val="004549E1"/>
    <w:rsid w:val="00460F08"/>
    <w:rsid w:val="00465E65"/>
    <w:rsid w:val="00472B4C"/>
    <w:rsid w:val="00480EA8"/>
    <w:rsid w:val="00486A80"/>
    <w:rsid w:val="0048797A"/>
    <w:rsid w:val="004A04D0"/>
    <w:rsid w:val="004B07AF"/>
    <w:rsid w:val="004B6B9C"/>
    <w:rsid w:val="004D3B76"/>
    <w:rsid w:val="004E56AF"/>
    <w:rsid w:val="00515AED"/>
    <w:rsid w:val="005242B4"/>
    <w:rsid w:val="00524DC5"/>
    <w:rsid w:val="00524E79"/>
    <w:rsid w:val="00540721"/>
    <w:rsid w:val="005736F2"/>
    <w:rsid w:val="00595383"/>
    <w:rsid w:val="005A3ED5"/>
    <w:rsid w:val="005D02F7"/>
    <w:rsid w:val="005D1ED9"/>
    <w:rsid w:val="005D5B9D"/>
    <w:rsid w:val="00624B29"/>
    <w:rsid w:val="00625990"/>
    <w:rsid w:val="0063061C"/>
    <w:rsid w:val="00642B22"/>
    <w:rsid w:val="00646954"/>
    <w:rsid w:val="0066603E"/>
    <w:rsid w:val="00672E13"/>
    <w:rsid w:val="00685E8A"/>
    <w:rsid w:val="006B14A5"/>
    <w:rsid w:val="006D2B82"/>
    <w:rsid w:val="006D4AEB"/>
    <w:rsid w:val="006F2EF5"/>
    <w:rsid w:val="00716DA0"/>
    <w:rsid w:val="00725461"/>
    <w:rsid w:val="00730148"/>
    <w:rsid w:val="007449CC"/>
    <w:rsid w:val="00745FCF"/>
    <w:rsid w:val="007551D3"/>
    <w:rsid w:val="00757A18"/>
    <w:rsid w:val="00776495"/>
    <w:rsid w:val="007931F8"/>
    <w:rsid w:val="00796E46"/>
    <w:rsid w:val="007A2B3A"/>
    <w:rsid w:val="007E09A9"/>
    <w:rsid w:val="007E7504"/>
    <w:rsid w:val="00801CB0"/>
    <w:rsid w:val="00822AF2"/>
    <w:rsid w:val="008441E1"/>
    <w:rsid w:val="008601DE"/>
    <w:rsid w:val="00862DA8"/>
    <w:rsid w:val="0086760B"/>
    <w:rsid w:val="00873754"/>
    <w:rsid w:val="00877BD7"/>
    <w:rsid w:val="0088290F"/>
    <w:rsid w:val="00886776"/>
    <w:rsid w:val="00891324"/>
    <w:rsid w:val="008962F7"/>
    <w:rsid w:val="008A07B0"/>
    <w:rsid w:val="008C15D5"/>
    <w:rsid w:val="008C3504"/>
    <w:rsid w:val="008C4266"/>
    <w:rsid w:val="008D5650"/>
    <w:rsid w:val="009114D2"/>
    <w:rsid w:val="00917D00"/>
    <w:rsid w:val="00922444"/>
    <w:rsid w:val="00923813"/>
    <w:rsid w:val="00942924"/>
    <w:rsid w:val="0094742A"/>
    <w:rsid w:val="00960DD9"/>
    <w:rsid w:val="0096510E"/>
    <w:rsid w:val="00966753"/>
    <w:rsid w:val="00967725"/>
    <w:rsid w:val="00967A24"/>
    <w:rsid w:val="00973CFB"/>
    <w:rsid w:val="009A0AD5"/>
    <w:rsid w:val="009A20ED"/>
    <w:rsid w:val="009B18DB"/>
    <w:rsid w:val="009B2079"/>
    <w:rsid w:val="009D3C5E"/>
    <w:rsid w:val="009F3B07"/>
    <w:rsid w:val="00A05D01"/>
    <w:rsid w:val="00A064F1"/>
    <w:rsid w:val="00A179E5"/>
    <w:rsid w:val="00A234F6"/>
    <w:rsid w:val="00A27DC2"/>
    <w:rsid w:val="00A3166C"/>
    <w:rsid w:val="00A32F2C"/>
    <w:rsid w:val="00A50627"/>
    <w:rsid w:val="00A51D27"/>
    <w:rsid w:val="00A779F1"/>
    <w:rsid w:val="00A92D1D"/>
    <w:rsid w:val="00A94ED6"/>
    <w:rsid w:val="00AA2DA9"/>
    <w:rsid w:val="00AB2C6E"/>
    <w:rsid w:val="00AB3D9C"/>
    <w:rsid w:val="00AE310F"/>
    <w:rsid w:val="00AF37DC"/>
    <w:rsid w:val="00B07F6A"/>
    <w:rsid w:val="00B2235C"/>
    <w:rsid w:val="00B2330D"/>
    <w:rsid w:val="00B419AD"/>
    <w:rsid w:val="00B613F5"/>
    <w:rsid w:val="00B63CBB"/>
    <w:rsid w:val="00B70C2B"/>
    <w:rsid w:val="00B74976"/>
    <w:rsid w:val="00B75739"/>
    <w:rsid w:val="00B77A8E"/>
    <w:rsid w:val="00BA3F9B"/>
    <w:rsid w:val="00BB7176"/>
    <w:rsid w:val="00BC41B4"/>
    <w:rsid w:val="00BE4160"/>
    <w:rsid w:val="00BF4FE2"/>
    <w:rsid w:val="00BF65A6"/>
    <w:rsid w:val="00C030DB"/>
    <w:rsid w:val="00C05B2C"/>
    <w:rsid w:val="00C07926"/>
    <w:rsid w:val="00C240C0"/>
    <w:rsid w:val="00C30515"/>
    <w:rsid w:val="00C4365E"/>
    <w:rsid w:val="00C45F17"/>
    <w:rsid w:val="00C474CB"/>
    <w:rsid w:val="00C62B98"/>
    <w:rsid w:val="00C713CA"/>
    <w:rsid w:val="00C83D89"/>
    <w:rsid w:val="00CB2465"/>
    <w:rsid w:val="00CC4C12"/>
    <w:rsid w:val="00D064AE"/>
    <w:rsid w:val="00D06C3B"/>
    <w:rsid w:val="00D06F44"/>
    <w:rsid w:val="00D102B2"/>
    <w:rsid w:val="00D3062F"/>
    <w:rsid w:val="00D571D6"/>
    <w:rsid w:val="00D65022"/>
    <w:rsid w:val="00D71F96"/>
    <w:rsid w:val="00D765EB"/>
    <w:rsid w:val="00D878A6"/>
    <w:rsid w:val="00DD51D4"/>
    <w:rsid w:val="00DE6764"/>
    <w:rsid w:val="00DF3FB4"/>
    <w:rsid w:val="00E006AF"/>
    <w:rsid w:val="00E00ED1"/>
    <w:rsid w:val="00E45D26"/>
    <w:rsid w:val="00E62E6F"/>
    <w:rsid w:val="00E64143"/>
    <w:rsid w:val="00E90F8C"/>
    <w:rsid w:val="00E92CCD"/>
    <w:rsid w:val="00E97301"/>
    <w:rsid w:val="00EA1724"/>
    <w:rsid w:val="00EC4B39"/>
    <w:rsid w:val="00EE484C"/>
    <w:rsid w:val="00EF3B7E"/>
    <w:rsid w:val="00F151E8"/>
    <w:rsid w:val="00F43A58"/>
    <w:rsid w:val="00F56308"/>
    <w:rsid w:val="00F61226"/>
    <w:rsid w:val="00F66022"/>
    <w:rsid w:val="00F66578"/>
    <w:rsid w:val="00F72AF4"/>
    <w:rsid w:val="00F80878"/>
    <w:rsid w:val="00F87136"/>
    <w:rsid w:val="00FB6272"/>
    <w:rsid w:val="00FC2CB7"/>
    <w:rsid w:val="00FE09D1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8DEC"/>
  <w15:docId w15:val="{5F7DD259-96A9-4ECF-A32F-5116E127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DD5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0%D0%BB%D0%B8%D0%B7_(%D1%84%D0%B8%D0%BB%D0%BE%D1%81%D0%BE%D1%84%D0%B8%D1%8F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4831-D98F-42A4-B036-AD15662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</cp:lastModifiedBy>
  <cp:revision>91</cp:revision>
  <cp:lastPrinted>2025-01-09T08:10:00Z</cp:lastPrinted>
  <dcterms:created xsi:type="dcterms:W3CDTF">2021-12-07T11:28:00Z</dcterms:created>
  <dcterms:modified xsi:type="dcterms:W3CDTF">2025-01-09T08:15:00Z</dcterms:modified>
</cp:coreProperties>
</file>